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05" w:type="dxa"/>
        <w:tblInd w:w="-43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605"/>
      </w:tblGrid>
      <w:tr w:rsidR="00AD55E5" w:rsidRPr="00734BB3" w:rsidTr="00533C7E">
        <w:tc>
          <w:tcPr>
            <w:tcW w:w="10605" w:type="dxa"/>
            <w:tcBorders>
              <w:top w:val="single" w:sz="4" w:space="0" w:color="auto"/>
              <w:bottom w:val="single" w:sz="4" w:space="0" w:color="auto"/>
            </w:tcBorders>
            <w:shd w:val="clear" w:color="auto" w:fill="auto"/>
          </w:tcPr>
          <w:p w:rsidR="004A52BD" w:rsidRPr="00734BB3" w:rsidRDefault="005066D9" w:rsidP="00C52D4C">
            <w:pPr>
              <w:spacing w:before="120"/>
              <w:jc w:val="center"/>
              <w:rPr>
                <w:sz w:val="22"/>
                <w:szCs w:val="22"/>
              </w:rPr>
            </w:pPr>
            <w:r w:rsidRPr="00734BB3">
              <w:rPr>
                <w:b/>
                <w:bCs/>
                <w:sz w:val="22"/>
                <w:szCs w:val="22"/>
              </w:rPr>
              <w:t xml:space="preserve">Invitation </w:t>
            </w:r>
            <w:r w:rsidR="000673C0" w:rsidRPr="00734BB3">
              <w:rPr>
                <w:b/>
                <w:sz w:val="22"/>
                <w:szCs w:val="22"/>
              </w:rPr>
              <w:t>f</w:t>
            </w:r>
            <w:r w:rsidR="007A1505" w:rsidRPr="00734BB3">
              <w:rPr>
                <w:b/>
                <w:sz w:val="22"/>
                <w:szCs w:val="22"/>
              </w:rPr>
              <w:t>or</w:t>
            </w:r>
            <w:r w:rsidR="00C52D4C" w:rsidRPr="00734BB3">
              <w:rPr>
                <w:b/>
                <w:sz w:val="22"/>
                <w:szCs w:val="22"/>
              </w:rPr>
              <w:t xml:space="preserve"> applications from </w:t>
            </w:r>
            <w:r w:rsidR="007A1505" w:rsidRPr="00734BB3">
              <w:rPr>
                <w:b/>
                <w:sz w:val="22"/>
                <w:szCs w:val="22"/>
              </w:rPr>
              <w:t xml:space="preserve"> </w:t>
            </w:r>
            <w:r w:rsidR="00C52D4C" w:rsidRPr="00734BB3">
              <w:rPr>
                <w:b/>
                <w:sz w:val="22"/>
                <w:szCs w:val="22"/>
              </w:rPr>
              <w:t xml:space="preserve">Survey Agencies for </w:t>
            </w:r>
            <w:r w:rsidR="00FC1649" w:rsidRPr="00734BB3">
              <w:rPr>
                <w:b/>
                <w:sz w:val="22"/>
                <w:szCs w:val="22"/>
              </w:rPr>
              <w:t xml:space="preserve">Technical </w:t>
            </w:r>
            <w:r w:rsidR="007A1505" w:rsidRPr="00734BB3">
              <w:rPr>
                <w:b/>
                <w:sz w:val="22"/>
                <w:szCs w:val="22"/>
              </w:rPr>
              <w:t xml:space="preserve">Empanelment </w:t>
            </w:r>
            <w:r w:rsidR="00C52D4C" w:rsidRPr="00734BB3">
              <w:rPr>
                <w:b/>
                <w:sz w:val="22"/>
                <w:szCs w:val="22"/>
              </w:rPr>
              <w:t xml:space="preserve">with PFCCL </w:t>
            </w:r>
          </w:p>
        </w:tc>
      </w:tr>
      <w:tr w:rsidR="000C24AB" w:rsidRPr="00734BB3" w:rsidTr="00533C7E">
        <w:tc>
          <w:tcPr>
            <w:tcW w:w="10605" w:type="dxa"/>
            <w:tcBorders>
              <w:top w:val="single" w:sz="4" w:space="0" w:color="auto"/>
            </w:tcBorders>
          </w:tcPr>
          <w:p w:rsidR="00BC32C3" w:rsidRPr="00734BB3" w:rsidRDefault="00BC32C3" w:rsidP="00F43855">
            <w:pPr>
              <w:spacing w:after="120"/>
              <w:jc w:val="both"/>
              <w:rPr>
                <w:sz w:val="22"/>
                <w:szCs w:val="22"/>
              </w:rPr>
            </w:pPr>
          </w:p>
          <w:p w:rsidR="000C24AB" w:rsidRPr="00734BB3" w:rsidRDefault="000C24AB" w:rsidP="00F43855">
            <w:pPr>
              <w:spacing w:after="120"/>
              <w:jc w:val="both"/>
              <w:rPr>
                <w:sz w:val="22"/>
                <w:szCs w:val="22"/>
              </w:rPr>
            </w:pPr>
            <w:r w:rsidRPr="00734BB3">
              <w:rPr>
                <w:sz w:val="22"/>
                <w:szCs w:val="22"/>
              </w:rPr>
              <w:t>PFC Consulting Limited, a wholly owned subsidiary of Power Finance Corporation Limited (A Go</w:t>
            </w:r>
            <w:r w:rsidR="00832292" w:rsidRPr="00734BB3">
              <w:rPr>
                <w:sz w:val="22"/>
                <w:szCs w:val="22"/>
              </w:rPr>
              <w:t xml:space="preserve">vernment of India Undertaking), </w:t>
            </w:r>
            <w:r w:rsidRPr="00734BB3">
              <w:rPr>
                <w:sz w:val="22"/>
                <w:szCs w:val="22"/>
              </w:rPr>
              <w:t xml:space="preserve">invites proposals </w:t>
            </w:r>
            <w:r w:rsidR="00A14DA2" w:rsidRPr="00734BB3">
              <w:rPr>
                <w:sz w:val="22"/>
                <w:szCs w:val="22"/>
              </w:rPr>
              <w:t xml:space="preserve">from </w:t>
            </w:r>
            <w:r w:rsidR="00C52D4C" w:rsidRPr="00734BB3">
              <w:rPr>
                <w:sz w:val="22"/>
                <w:szCs w:val="22"/>
              </w:rPr>
              <w:t>Survey A</w:t>
            </w:r>
            <w:r w:rsidR="00A14DA2" w:rsidRPr="00734BB3">
              <w:rPr>
                <w:sz w:val="22"/>
                <w:szCs w:val="22"/>
              </w:rPr>
              <w:t xml:space="preserve">gencies for </w:t>
            </w:r>
            <w:r w:rsidR="00C51E62" w:rsidRPr="003875E1">
              <w:rPr>
                <w:b/>
                <w:color w:val="000000" w:themeColor="text1"/>
              </w:rPr>
              <w:t xml:space="preserve">Technical Empanelment of Survey Agencies (using </w:t>
            </w:r>
            <w:proofErr w:type="spellStart"/>
            <w:r w:rsidR="00C51E62" w:rsidRPr="003875E1">
              <w:rPr>
                <w:b/>
                <w:color w:val="000000" w:themeColor="text1"/>
              </w:rPr>
              <w:t>LiDAR</w:t>
            </w:r>
            <w:proofErr w:type="spellEnd"/>
            <w:r w:rsidR="00C51E62" w:rsidRPr="003875E1">
              <w:rPr>
                <w:b/>
                <w:color w:val="000000" w:themeColor="text1"/>
              </w:rPr>
              <w:t xml:space="preserve"> </w:t>
            </w:r>
            <w:r w:rsidR="005C2D32">
              <w:rPr>
                <w:b/>
                <w:color w:val="000000" w:themeColor="text1"/>
              </w:rPr>
              <w:t>Technology</w:t>
            </w:r>
            <w:r w:rsidR="00C51E62" w:rsidRPr="003875E1">
              <w:rPr>
                <w:b/>
                <w:color w:val="000000" w:themeColor="text1"/>
              </w:rPr>
              <w:t>)</w:t>
            </w:r>
            <w:r w:rsidR="00C51E62">
              <w:rPr>
                <w:b/>
                <w:color w:val="000000" w:themeColor="text1"/>
              </w:rPr>
              <w:t xml:space="preserve"> </w:t>
            </w:r>
            <w:r w:rsidR="00A14DA2" w:rsidRPr="00734BB3">
              <w:rPr>
                <w:sz w:val="22"/>
                <w:szCs w:val="22"/>
              </w:rPr>
              <w:t xml:space="preserve">to carry out survey </w:t>
            </w:r>
            <w:r w:rsidR="00C52D4C" w:rsidRPr="00734BB3">
              <w:rPr>
                <w:sz w:val="22"/>
                <w:szCs w:val="22"/>
              </w:rPr>
              <w:t xml:space="preserve">using </w:t>
            </w:r>
            <w:r w:rsidR="00526F1E" w:rsidRPr="00526F1E">
              <w:rPr>
                <w:b/>
                <w:bCs/>
                <w:sz w:val="22"/>
                <w:szCs w:val="22"/>
                <w:u w:val="single"/>
              </w:rPr>
              <w:t xml:space="preserve">Light Detection and Ranging </w:t>
            </w:r>
            <w:r w:rsidR="00526F1E" w:rsidRPr="00526F1E">
              <w:rPr>
                <w:sz w:val="22"/>
                <w:szCs w:val="22"/>
                <w:u w:val="single"/>
              </w:rPr>
              <w:t>(</w:t>
            </w:r>
            <w:proofErr w:type="spellStart"/>
            <w:r w:rsidR="00C52D4C" w:rsidRPr="00526F1E">
              <w:rPr>
                <w:b/>
                <w:bCs/>
                <w:sz w:val="22"/>
                <w:szCs w:val="22"/>
                <w:u w:val="single"/>
              </w:rPr>
              <w:t>LiDAR</w:t>
            </w:r>
            <w:proofErr w:type="spellEnd"/>
            <w:r w:rsidR="00526F1E" w:rsidRPr="00526F1E">
              <w:rPr>
                <w:b/>
                <w:bCs/>
                <w:sz w:val="22"/>
                <w:szCs w:val="22"/>
                <w:u w:val="single"/>
              </w:rPr>
              <w:t>)</w:t>
            </w:r>
            <w:r w:rsidR="00C52D4C" w:rsidRPr="00526F1E">
              <w:rPr>
                <w:b/>
                <w:bCs/>
                <w:sz w:val="22"/>
                <w:szCs w:val="22"/>
                <w:u w:val="single"/>
              </w:rPr>
              <w:t xml:space="preserve"> Technology</w:t>
            </w:r>
            <w:r w:rsidR="00C52D4C" w:rsidRPr="00734BB3">
              <w:rPr>
                <w:sz w:val="22"/>
                <w:szCs w:val="22"/>
              </w:rPr>
              <w:t xml:space="preserve"> </w:t>
            </w:r>
            <w:r w:rsidR="00A14DA2" w:rsidRPr="00734BB3">
              <w:rPr>
                <w:sz w:val="22"/>
                <w:szCs w:val="22"/>
              </w:rPr>
              <w:t>and preparation of survey reports for ISTS and ITP projects being undertaken by PFCCL</w:t>
            </w:r>
            <w:r w:rsidR="00F33A8E" w:rsidRPr="00734BB3">
              <w:rPr>
                <w:sz w:val="22"/>
                <w:szCs w:val="22"/>
              </w:rPr>
              <w:t>.</w:t>
            </w:r>
          </w:p>
          <w:p w:rsidR="009D0FC9" w:rsidRPr="009D0FC9" w:rsidRDefault="009D0FC9" w:rsidP="009D0FC9">
            <w:pPr>
              <w:jc w:val="both"/>
              <w:rPr>
                <w:sz w:val="22"/>
                <w:szCs w:val="22"/>
              </w:rPr>
            </w:pPr>
            <w:r w:rsidRPr="009D0FC9">
              <w:rPr>
                <w:sz w:val="22"/>
                <w:szCs w:val="22"/>
              </w:rPr>
              <w:t xml:space="preserve">The process for technical empanelment would be kept open and the applications received for empanelment shall be processed for empanelment in the subsequent quarter. Survey Agencies are advised to regularly visit website to keep themselves updated regarding clarifications/ amendments/ time extensions etc., if any. </w:t>
            </w:r>
          </w:p>
          <w:p w:rsidR="00146D53" w:rsidRPr="00734BB3" w:rsidRDefault="00146D53" w:rsidP="0061269F">
            <w:pPr>
              <w:jc w:val="both"/>
              <w:rPr>
                <w:sz w:val="22"/>
                <w:szCs w:val="22"/>
              </w:rPr>
            </w:pPr>
          </w:p>
        </w:tc>
      </w:tr>
      <w:tr w:rsidR="006E161C" w:rsidRPr="00734BB3" w:rsidTr="007C7265">
        <w:tc>
          <w:tcPr>
            <w:tcW w:w="10605" w:type="dxa"/>
            <w:tcBorders>
              <w:top w:val="nil"/>
              <w:bottom w:val="nil"/>
            </w:tcBorders>
            <w:shd w:val="clear" w:color="auto" w:fill="auto"/>
          </w:tcPr>
          <w:p w:rsidR="006E161C" w:rsidRPr="00734BB3" w:rsidRDefault="006E161C" w:rsidP="001401FB">
            <w:pPr>
              <w:jc w:val="both"/>
              <w:rPr>
                <w:sz w:val="22"/>
                <w:szCs w:val="22"/>
              </w:rPr>
            </w:pPr>
            <w:r w:rsidRPr="00734BB3">
              <w:rPr>
                <w:sz w:val="22"/>
                <w:szCs w:val="22"/>
              </w:rPr>
              <w:t xml:space="preserve">Note: PFC Consulting Limited reserves the right to cancel or modify the </w:t>
            </w:r>
            <w:r w:rsidR="00C52D4C" w:rsidRPr="00734BB3">
              <w:rPr>
                <w:sz w:val="22"/>
                <w:szCs w:val="22"/>
              </w:rPr>
              <w:t>Technical E</w:t>
            </w:r>
            <w:r w:rsidR="003F4721" w:rsidRPr="00734BB3">
              <w:rPr>
                <w:sz w:val="22"/>
                <w:szCs w:val="22"/>
              </w:rPr>
              <w:t>mpanelment</w:t>
            </w:r>
            <w:r w:rsidR="00A14DA2" w:rsidRPr="00734BB3">
              <w:rPr>
                <w:sz w:val="22"/>
                <w:szCs w:val="22"/>
              </w:rPr>
              <w:t xml:space="preserve"> </w:t>
            </w:r>
            <w:r w:rsidRPr="00734BB3">
              <w:rPr>
                <w:sz w:val="22"/>
                <w:szCs w:val="22"/>
              </w:rPr>
              <w:t>process without assigning any reason and without any liability. This is not an offer.</w:t>
            </w:r>
          </w:p>
        </w:tc>
      </w:tr>
      <w:tr w:rsidR="00AD55E5" w:rsidRPr="00734BB3" w:rsidTr="000943E3">
        <w:trPr>
          <w:trHeight w:val="91"/>
        </w:trPr>
        <w:tc>
          <w:tcPr>
            <w:tcW w:w="10605" w:type="dxa"/>
          </w:tcPr>
          <w:p w:rsidR="00D61829" w:rsidRPr="00734BB3" w:rsidRDefault="00874A7A" w:rsidP="003F4721">
            <w:pPr>
              <w:spacing w:before="240"/>
              <w:jc w:val="center"/>
              <w:rPr>
                <w:b/>
                <w:bCs/>
                <w:sz w:val="22"/>
                <w:szCs w:val="22"/>
                <w:u w:val="single"/>
              </w:rPr>
            </w:pPr>
            <w:r w:rsidRPr="00734BB3">
              <w:rPr>
                <w:b/>
                <w:bCs/>
                <w:sz w:val="22"/>
                <w:szCs w:val="22"/>
                <w:u w:val="single"/>
              </w:rPr>
              <w:t>General In</w:t>
            </w:r>
            <w:r w:rsidR="00D67D43" w:rsidRPr="00734BB3">
              <w:rPr>
                <w:b/>
                <w:bCs/>
                <w:sz w:val="22"/>
                <w:szCs w:val="22"/>
                <w:u w:val="single"/>
              </w:rPr>
              <w:t>formation</w:t>
            </w:r>
          </w:p>
        </w:tc>
      </w:tr>
      <w:tr w:rsidR="00A14DA2" w:rsidRPr="00734BB3" w:rsidTr="00C34BCB">
        <w:tc>
          <w:tcPr>
            <w:tcW w:w="10605" w:type="dxa"/>
          </w:tcPr>
          <w:p w:rsidR="00A14DA2" w:rsidRPr="00734BB3" w:rsidRDefault="00A14DA2" w:rsidP="00146D53">
            <w:pPr>
              <w:rPr>
                <w:sz w:val="22"/>
                <w:szCs w:val="22"/>
              </w:rPr>
            </w:pPr>
          </w:p>
          <w:p w:rsidR="00874A7A" w:rsidRPr="00734BB3" w:rsidRDefault="000673C0" w:rsidP="00694B60">
            <w:pPr>
              <w:numPr>
                <w:ilvl w:val="0"/>
                <w:numId w:val="2"/>
              </w:numPr>
              <w:spacing w:after="240"/>
              <w:rPr>
                <w:b/>
                <w:sz w:val="22"/>
                <w:szCs w:val="22"/>
              </w:rPr>
            </w:pPr>
            <w:r w:rsidRPr="00734BB3">
              <w:rPr>
                <w:b/>
                <w:sz w:val="22"/>
                <w:szCs w:val="22"/>
              </w:rPr>
              <w:t>Eligibility Criteria</w:t>
            </w:r>
          </w:p>
          <w:p w:rsidR="009D0FC9" w:rsidRPr="009D0FC9" w:rsidRDefault="009D0FC9" w:rsidP="009D0FC9">
            <w:pPr>
              <w:numPr>
                <w:ilvl w:val="1"/>
                <w:numId w:val="24"/>
              </w:numPr>
              <w:spacing w:after="240"/>
              <w:ind w:left="1283" w:hanging="567"/>
              <w:jc w:val="both"/>
              <w:rPr>
                <w:sz w:val="22"/>
                <w:szCs w:val="22"/>
              </w:rPr>
            </w:pPr>
            <w:r w:rsidRPr="009D0FC9">
              <w:rPr>
                <w:sz w:val="22"/>
                <w:szCs w:val="22"/>
              </w:rPr>
              <w:t>The applicant should be empaneled with PFCCL under Area code 3(</w:t>
            </w:r>
            <w:proofErr w:type="gramStart"/>
            <w:r w:rsidRPr="009D0FC9">
              <w:rPr>
                <w:sz w:val="22"/>
                <w:szCs w:val="22"/>
              </w:rPr>
              <w:t>E )</w:t>
            </w:r>
            <w:proofErr w:type="gramEnd"/>
            <w:r w:rsidRPr="009D0FC9">
              <w:rPr>
                <w:sz w:val="22"/>
                <w:szCs w:val="22"/>
              </w:rPr>
              <w:t xml:space="preserve"> (i) and its empanelment should be valid with PFCCL during its entire t</w:t>
            </w:r>
            <w:r w:rsidR="00204C2E">
              <w:rPr>
                <w:sz w:val="22"/>
                <w:szCs w:val="22"/>
              </w:rPr>
              <w:t xml:space="preserve">enure of </w:t>
            </w:r>
            <w:r w:rsidR="0061269F" w:rsidRPr="00734BB3">
              <w:rPr>
                <w:sz w:val="22"/>
                <w:szCs w:val="22"/>
              </w:rPr>
              <w:t xml:space="preserve">for </w:t>
            </w:r>
            <w:r w:rsidR="0061269F" w:rsidRPr="003875E1">
              <w:rPr>
                <w:b/>
                <w:color w:val="000000" w:themeColor="text1"/>
              </w:rPr>
              <w:t xml:space="preserve">Technical Empanelment of Survey Agencies (using </w:t>
            </w:r>
            <w:proofErr w:type="spellStart"/>
            <w:r w:rsidR="0061269F" w:rsidRPr="003875E1">
              <w:rPr>
                <w:b/>
                <w:color w:val="000000" w:themeColor="text1"/>
              </w:rPr>
              <w:t>LiDAR</w:t>
            </w:r>
            <w:proofErr w:type="spellEnd"/>
            <w:r w:rsidR="0061269F" w:rsidRPr="003875E1">
              <w:rPr>
                <w:b/>
                <w:color w:val="000000" w:themeColor="text1"/>
              </w:rPr>
              <w:t xml:space="preserve"> </w:t>
            </w:r>
            <w:r w:rsidR="005C2D32">
              <w:rPr>
                <w:b/>
                <w:color w:val="000000" w:themeColor="text1"/>
              </w:rPr>
              <w:t>Technology</w:t>
            </w:r>
            <w:r w:rsidR="0061269F" w:rsidRPr="003875E1">
              <w:rPr>
                <w:b/>
                <w:color w:val="000000" w:themeColor="text1"/>
              </w:rPr>
              <w:t>)</w:t>
            </w:r>
            <w:r w:rsidR="00204C2E">
              <w:rPr>
                <w:sz w:val="22"/>
                <w:szCs w:val="22"/>
              </w:rPr>
              <w:t>.</w:t>
            </w:r>
            <w:r w:rsidRPr="009D0FC9">
              <w:rPr>
                <w:sz w:val="22"/>
                <w:szCs w:val="22"/>
              </w:rPr>
              <w:t xml:space="preserve"> Applicant who are not empaneled with PFCCL under the said category, need to get themselves empaneled first with PFCCL, before applying for this </w:t>
            </w:r>
            <w:r w:rsidR="0061269F" w:rsidRPr="00734BB3">
              <w:rPr>
                <w:sz w:val="22"/>
                <w:szCs w:val="22"/>
              </w:rPr>
              <w:t xml:space="preserve">for </w:t>
            </w:r>
            <w:r w:rsidR="0061269F" w:rsidRPr="003875E1">
              <w:rPr>
                <w:b/>
                <w:color w:val="000000" w:themeColor="text1"/>
              </w:rPr>
              <w:t xml:space="preserve">Technical Empanelment of Survey Agencies (using </w:t>
            </w:r>
            <w:proofErr w:type="spellStart"/>
            <w:r w:rsidR="0061269F" w:rsidRPr="003875E1">
              <w:rPr>
                <w:b/>
                <w:color w:val="000000" w:themeColor="text1"/>
              </w:rPr>
              <w:t>LiDAR</w:t>
            </w:r>
            <w:proofErr w:type="spellEnd"/>
            <w:r w:rsidR="0061269F" w:rsidRPr="003875E1">
              <w:rPr>
                <w:b/>
                <w:color w:val="000000" w:themeColor="text1"/>
              </w:rPr>
              <w:t xml:space="preserve"> </w:t>
            </w:r>
            <w:r w:rsidR="005C2D32">
              <w:rPr>
                <w:b/>
                <w:color w:val="000000" w:themeColor="text1"/>
              </w:rPr>
              <w:t>Technology</w:t>
            </w:r>
            <w:r w:rsidR="0061269F" w:rsidRPr="003875E1">
              <w:rPr>
                <w:b/>
                <w:color w:val="000000" w:themeColor="text1"/>
              </w:rPr>
              <w:t>)</w:t>
            </w:r>
            <w:r w:rsidRPr="009D0FC9">
              <w:rPr>
                <w:sz w:val="22"/>
                <w:szCs w:val="22"/>
              </w:rPr>
              <w:t xml:space="preserve">.  If the Empanelment of the Survey Agency with PFCCL is terminated (for whatever reason), its Technical Empanelment shall also be deemed to be terminated. </w:t>
            </w:r>
          </w:p>
          <w:p w:rsidR="00C52D4C" w:rsidRPr="0061269F" w:rsidRDefault="00C52D4C" w:rsidP="0061269F">
            <w:pPr>
              <w:numPr>
                <w:ilvl w:val="1"/>
                <w:numId w:val="24"/>
              </w:numPr>
              <w:spacing w:after="240"/>
              <w:ind w:left="1283" w:hanging="567"/>
              <w:jc w:val="both"/>
              <w:rPr>
                <w:b/>
                <w:sz w:val="22"/>
                <w:szCs w:val="22"/>
              </w:rPr>
            </w:pPr>
            <w:r w:rsidRPr="00734BB3">
              <w:rPr>
                <w:bCs/>
                <w:sz w:val="22"/>
                <w:szCs w:val="22"/>
              </w:rPr>
              <w:t xml:space="preserve">A Survey Agency should have completed at least one assignments using </w:t>
            </w:r>
            <w:proofErr w:type="spellStart"/>
            <w:r w:rsidRPr="00734BB3">
              <w:rPr>
                <w:bCs/>
                <w:sz w:val="22"/>
                <w:szCs w:val="22"/>
              </w:rPr>
              <w:t>LiDAR</w:t>
            </w:r>
            <w:proofErr w:type="spellEnd"/>
            <w:r w:rsidRPr="00734BB3">
              <w:rPr>
                <w:bCs/>
                <w:sz w:val="22"/>
                <w:szCs w:val="22"/>
              </w:rPr>
              <w:t xml:space="preserve"> Technology in last five years i.e. after </w:t>
            </w:r>
            <w:proofErr w:type="spellStart"/>
            <w:r w:rsidRPr="00734BB3">
              <w:rPr>
                <w:bCs/>
                <w:sz w:val="22"/>
                <w:szCs w:val="22"/>
              </w:rPr>
              <w:t>LoA</w:t>
            </w:r>
            <w:proofErr w:type="spellEnd"/>
            <w:r w:rsidRPr="00734BB3">
              <w:rPr>
                <w:bCs/>
                <w:sz w:val="22"/>
                <w:szCs w:val="22"/>
              </w:rPr>
              <w:t xml:space="preserve"> received after 01.04.2021. The scope of work should include;</w:t>
            </w:r>
            <w:r w:rsidR="0061269F">
              <w:rPr>
                <w:bCs/>
                <w:sz w:val="22"/>
                <w:szCs w:val="22"/>
              </w:rPr>
              <w:t xml:space="preserve"> </w:t>
            </w:r>
            <w:r w:rsidR="00C25031" w:rsidRPr="0061269F">
              <w:rPr>
                <w:b/>
                <w:sz w:val="22"/>
                <w:szCs w:val="22"/>
              </w:rPr>
              <w:t>M</w:t>
            </w:r>
            <w:r w:rsidRPr="0061269F">
              <w:rPr>
                <w:b/>
                <w:sz w:val="22"/>
                <w:szCs w:val="22"/>
              </w:rPr>
              <w:t xml:space="preserve">inimum of </w:t>
            </w:r>
            <w:r w:rsidR="0061269F" w:rsidRPr="0061269F">
              <w:rPr>
                <w:b/>
                <w:sz w:val="22"/>
                <w:szCs w:val="22"/>
              </w:rPr>
              <w:t>50</w:t>
            </w:r>
            <w:r w:rsidRPr="0061269F">
              <w:rPr>
                <w:b/>
                <w:sz w:val="22"/>
                <w:szCs w:val="22"/>
              </w:rPr>
              <w:t xml:space="preserve"> km of Transmission Line Route Survey for </w:t>
            </w:r>
            <w:r w:rsidR="0061269F" w:rsidRPr="0061269F">
              <w:rPr>
                <w:b/>
                <w:sz w:val="22"/>
                <w:szCs w:val="22"/>
              </w:rPr>
              <w:t>66</w:t>
            </w:r>
            <w:r w:rsidRPr="0061269F">
              <w:rPr>
                <w:b/>
                <w:sz w:val="22"/>
                <w:szCs w:val="22"/>
              </w:rPr>
              <w:t xml:space="preserve"> KV or above voltage level.</w:t>
            </w:r>
          </w:p>
          <w:p w:rsidR="006A11CE" w:rsidRPr="00734BB3" w:rsidRDefault="006A11CE" w:rsidP="00734BB3">
            <w:pPr>
              <w:numPr>
                <w:ilvl w:val="1"/>
                <w:numId w:val="24"/>
              </w:numPr>
              <w:spacing w:after="240"/>
              <w:ind w:left="1283" w:hanging="567"/>
              <w:jc w:val="both"/>
              <w:rPr>
                <w:bCs/>
                <w:sz w:val="22"/>
                <w:szCs w:val="22"/>
              </w:rPr>
            </w:pPr>
            <w:r w:rsidRPr="006A11CE">
              <w:rPr>
                <w:bCs/>
                <w:sz w:val="22"/>
                <w:szCs w:val="22"/>
              </w:rPr>
              <w:t xml:space="preserve">Work assigned to </w:t>
            </w:r>
            <w:proofErr w:type="gramStart"/>
            <w:r w:rsidRPr="006A11CE">
              <w:rPr>
                <w:bCs/>
                <w:sz w:val="22"/>
                <w:szCs w:val="22"/>
              </w:rPr>
              <w:t>Third</w:t>
            </w:r>
            <w:proofErr w:type="gramEnd"/>
            <w:r w:rsidRPr="006A11CE">
              <w:rPr>
                <w:bCs/>
                <w:sz w:val="22"/>
                <w:szCs w:val="22"/>
              </w:rPr>
              <w:t xml:space="preserve"> Party / Sub-Contracted shall not be considered.</w:t>
            </w:r>
          </w:p>
          <w:p w:rsidR="00874A7A" w:rsidRPr="00734BB3" w:rsidRDefault="000673C0" w:rsidP="00694B60">
            <w:pPr>
              <w:numPr>
                <w:ilvl w:val="0"/>
                <w:numId w:val="2"/>
              </w:numPr>
              <w:spacing w:after="240"/>
              <w:rPr>
                <w:b/>
                <w:sz w:val="22"/>
                <w:szCs w:val="22"/>
              </w:rPr>
            </w:pPr>
            <w:bookmarkStart w:id="0" w:name="_Toc297285490"/>
            <w:r w:rsidRPr="00734BB3">
              <w:rPr>
                <w:b/>
                <w:sz w:val="22"/>
                <w:szCs w:val="22"/>
              </w:rPr>
              <w:t xml:space="preserve">Period </w:t>
            </w:r>
            <w:r w:rsidR="003F4721" w:rsidRPr="00734BB3">
              <w:rPr>
                <w:b/>
                <w:sz w:val="22"/>
                <w:szCs w:val="22"/>
              </w:rPr>
              <w:t>o</w:t>
            </w:r>
            <w:r w:rsidRPr="00734BB3">
              <w:rPr>
                <w:b/>
                <w:sz w:val="22"/>
                <w:szCs w:val="22"/>
              </w:rPr>
              <w:t xml:space="preserve">f </w:t>
            </w:r>
            <w:r w:rsidR="003F4721" w:rsidRPr="00734BB3">
              <w:rPr>
                <w:b/>
                <w:sz w:val="22"/>
                <w:szCs w:val="22"/>
              </w:rPr>
              <w:t>Technical empanelment</w:t>
            </w:r>
            <w:r w:rsidRPr="00734BB3">
              <w:rPr>
                <w:b/>
                <w:sz w:val="22"/>
                <w:szCs w:val="22"/>
              </w:rPr>
              <w:t xml:space="preserve"> </w:t>
            </w:r>
          </w:p>
          <w:p w:rsidR="003D24C8" w:rsidRPr="00734BB3" w:rsidRDefault="003D24C8" w:rsidP="000673C0">
            <w:pPr>
              <w:pStyle w:val="ListParagraph"/>
              <w:widowControl w:val="0"/>
              <w:numPr>
                <w:ilvl w:val="0"/>
                <w:numId w:val="14"/>
              </w:numPr>
              <w:tabs>
                <w:tab w:val="left" w:pos="716"/>
              </w:tabs>
              <w:autoSpaceDE w:val="0"/>
              <w:autoSpaceDN w:val="0"/>
              <w:spacing w:line="276" w:lineRule="auto"/>
              <w:ind w:right="101" w:hanging="720"/>
              <w:jc w:val="both"/>
              <w:rPr>
                <w:sz w:val="22"/>
                <w:szCs w:val="22"/>
              </w:rPr>
            </w:pPr>
            <w:r w:rsidRPr="00734BB3">
              <w:rPr>
                <w:sz w:val="22"/>
                <w:szCs w:val="22"/>
              </w:rPr>
              <w:t xml:space="preserve">The </w:t>
            </w:r>
            <w:r w:rsidR="003F4721" w:rsidRPr="00734BB3">
              <w:rPr>
                <w:sz w:val="22"/>
                <w:szCs w:val="22"/>
              </w:rPr>
              <w:t>Technical empanelment</w:t>
            </w:r>
            <w:r w:rsidRPr="00734BB3">
              <w:rPr>
                <w:sz w:val="22"/>
                <w:szCs w:val="22"/>
              </w:rPr>
              <w:t xml:space="preserve"> would be valid </w:t>
            </w:r>
            <w:r w:rsidR="003951DB">
              <w:rPr>
                <w:sz w:val="22"/>
                <w:szCs w:val="22"/>
              </w:rPr>
              <w:t xml:space="preserve">till the </w:t>
            </w:r>
            <w:r w:rsidRPr="00734BB3">
              <w:rPr>
                <w:sz w:val="22"/>
                <w:szCs w:val="22"/>
              </w:rPr>
              <w:t xml:space="preserve">for a block of 5 years from the date of issuance of </w:t>
            </w:r>
            <w:r w:rsidR="000673C0" w:rsidRPr="00734BB3">
              <w:rPr>
                <w:sz w:val="22"/>
                <w:szCs w:val="22"/>
              </w:rPr>
              <w:t xml:space="preserve">first block of </w:t>
            </w:r>
            <w:r w:rsidR="003F4721" w:rsidRPr="00734BB3">
              <w:rPr>
                <w:sz w:val="22"/>
                <w:szCs w:val="22"/>
              </w:rPr>
              <w:t>Technical empanelment</w:t>
            </w:r>
            <w:r w:rsidRPr="00734BB3">
              <w:rPr>
                <w:sz w:val="22"/>
                <w:szCs w:val="22"/>
              </w:rPr>
              <w:t xml:space="preserve"> letters by PFCCL or as and when cancelled by PFCCL. </w:t>
            </w:r>
          </w:p>
          <w:p w:rsidR="005419E7" w:rsidRPr="00734BB3" w:rsidRDefault="000673C0" w:rsidP="000673C0">
            <w:pPr>
              <w:pStyle w:val="ListParagraph"/>
              <w:widowControl w:val="0"/>
              <w:numPr>
                <w:ilvl w:val="0"/>
                <w:numId w:val="14"/>
              </w:numPr>
              <w:tabs>
                <w:tab w:val="left" w:pos="716"/>
              </w:tabs>
              <w:autoSpaceDE w:val="0"/>
              <w:autoSpaceDN w:val="0"/>
              <w:spacing w:line="276" w:lineRule="auto"/>
              <w:ind w:right="101" w:hanging="720"/>
              <w:jc w:val="both"/>
              <w:rPr>
                <w:sz w:val="22"/>
                <w:szCs w:val="22"/>
              </w:rPr>
            </w:pPr>
            <w:r w:rsidRPr="00734BB3">
              <w:rPr>
                <w:sz w:val="22"/>
                <w:szCs w:val="22"/>
              </w:rPr>
              <w:t>T</w:t>
            </w:r>
            <w:r w:rsidR="003D24C8" w:rsidRPr="00734BB3">
              <w:rPr>
                <w:sz w:val="22"/>
                <w:szCs w:val="22"/>
              </w:rPr>
              <w:t xml:space="preserve">he process for </w:t>
            </w:r>
            <w:r w:rsidR="003F4721" w:rsidRPr="00734BB3">
              <w:rPr>
                <w:sz w:val="22"/>
                <w:szCs w:val="22"/>
              </w:rPr>
              <w:t>Technical empanelment</w:t>
            </w:r>
            <w:r w:rsidR="003D24C8" w:rsidRPr="00734BB3">
              <w:rPr>
                <w:sz w:val="22"/>
                <w:szCs w:val="22"/>
              </w:rPr>
              <w:t xml:space="preserve"> would be kept open and request for the same </w:t>
            </w:r>
            <w:r w:rsidR="005419E7" w:rsidRPr="00734BB3">
              <w:rPr>
                <w:sz w:val="22"/>
                <w:szCs w:val="22"/>
              </w:rPr>
              <w:t>could be submitted by the A</w:t>
            </w:r>
            <w:r w:rsidR="003D24C8" w:rsidRPr="00734BB3">
              <w:rPr>
                <w:sz w:val="22"/>
                <w:szCs w:val="22"/>
              </w:rPr>
              <w:t xml:space="preserve">gencies as </w:t>
            </w:r>
            <w:r w:rsidR="006B134A" w:rsidRPr="00734BB3">
              <w:rPr>
                <w:sz w:val="22"/>
                <w:szCs w:val="22"/>
              </w:rPr>
              <w:t>described a</w:t>
            </w:r>
            <w:r w:rsidR="00204C2E">
              <w:rPr>
                <w:sz w:val="22"/>
                <w:szCs w:val="22"/>
              </w:rPr>
              <w:t>bove</w:t>
            </w:r>
            <w:r w:rsidR="003D24C8" w:rsidRPr="00734BB3">
              <w:rPr>
                <w:sz w:val="22"/>
                <w:szCs w:val="22"/>
              </w:rPr>
              <w:t xml:space="preserve">. The </w:t>
            </w:r>
            <w:r w:rsidR="005419E7" w:rsidRPr="00734BB3">
              <w:rPr>
                <w:sz w:val="22"/>
                <w:szCs w:val="22"/>
              </w:rPr>
              <w:t xml:space="preserve">new </w:t>
            </w:r>
            <w:r w:rsidR="003D24C8" w:rsidRPr="00734BB3">
              <w:rPr>
                <w:sz w:val="22"/>
                <w:szCs w:val="22"/>
              </w:rPr>
              <w:t>application</w:t>
            </w:r>
            <w:r w:rsidR="005419E7" w:rsidRPr="00734BB3">
              <w:rPr>
                <w:sz w:val="22"/>
                <w:szCs w:val="22"/>
              </w:rPr>
              <w:t>s</w:t>
            </w:r>
            <w:r w:rsidR="003D24C8" w:rsidRPr="00734BB3">
              <w:rPr>
                <w:sz w:val="22"/>
                <w:szCs w:val="22"/>
              </w:rPr>
              <w:t xml:space="preserve"> received shall be processed </w:t>
            </w:r>
            <w:r w:rsidR="0061269F">
              <w:rPr>
                <w:sz w:val="22"/>
                <w:szCs w:val="22"/>
              </w:rPr>
              <w:t xml:space="preserve">fortnightly </w:t>
            </w:r>
            <w:r w:rsidR="003D24C8" w:rsidRPr="00734BB3">
              <w:rPr>
                <w:sz w:val="22"/>
                <w:szCs w:val="22"/>
              </w:rPr>
              <w:t xml:space="preserve">basis. </w:t>
            </w:r>
          </w:p>
          <w:p w:rsidR="003D24C8" w:rsidRPr="00672EFF" w:rsidRDefault="002863F1" w:rsidP="001F7EC6">
            <w:pPr>
              <w:pStyle w:val="ListParagraph"/>
              <w:widowControl w:val="0"/>
              <w:numPr>
                <w:ilvl w:val="0"/>
                <w:numId w:val="14"/>
              </w:numPr>
              <w:tabs>
                <w:tab w:val="left" w:pos="716"/>
              </w:tabs>
              <w:autoSpaceDE w:val="0"/>
              <w:autoSpaceDN w:val="0"/>
              <w:spacing w:line="276" w:lineRule="auto"/>
              <w:ind w:right="101" w:hanging="720"/>
              <w:jc w:val="both"/>
              <w:rPr>
                <w:b/>
                <w:sz w:val="22"/>
                <w:szCs w:val="22"/>
              </w:rPr>
            </w:pPr>
            <w:r w:rsidRPr="00204C2E">
              <w:rPr>
                <w:sz w:val="22"/>
                <w:szCs w:val="22"/>
              </w:rPr>
              <w:t xml:space="preserve">The </w:t>
            </w:r>
            <w:r w:rsidR="00204C2E" w:rsidRPr="00204C2E">
              <w:rPr>
                <w:sz w:val="22"/>
                <w:szCs w:val="22"/>
              </w:rPr>
              <w:t>T</w:t>
            </w:r>
            <w:r w:rsidRPr="00204C2E">
              <w:rPr>
                <w:sz w:val="22"/>
                <w:szCs w:val="22"/>
              </w:rPr>
              <w:t>echnical empanelment would be valid for a block of 5 years from the date of issuance of first set of technical empanelment letters by PFCCL or as and when cancelled by PFCCL.</w:t>
            </w:r>
          </w:p>
          <w:p w:rsidR="00672EFF" w:rsidRPr="00204C2E" w:rsidRDefault="00672EFF" w:rsidP="00672EFF">
            <w:pPr>
              <w:pStyle w:val="ListParagraph"/>
              <w:widowControl w:val="0"/>
              <w:tabs>
                <w:tab w:val="left" w:pos="716"/>
              </w:tabs>
              <w:autoSpaceDE w:val="0"/>
              <w:autoSpaceDN w:val="0"/>
              <w:spacing w:line="276" w:lineRule="auto"/>
              <w:ind w:right="101"/>
              <w:jc w:val="both"/>
              <w:rPr>
                <w:b/>
                <w:sz w:val="22"/>
                <w:szCs w:val="22"/>
              </w:rPr>
            </w:pPr>
          </w:p>
          <w:bookmarkEnd w:id="0"/>
          <w:p w:rsidR="00874A7A" w:rsidRPr="00734BB3" w:rsidRDefault="005419E7" w:rsidP="00694B60">
            <w:pPr>
              <w:numPr>
                <w:ilvl w:val="0"/>
                <w:numId w:val="2"/>
              </w:numPr>
              <w:spacing w:after="240"/>
              <w:rPr>
                <w:b/>
                <w:sz w:val="22"/>
                <w:szCs w:val="22"/>
              </w:rPr>
            </w:pPr>
            <w:r w:rsidRPr="00734BB3">
              <w:rPr>
                <w:b/>
                <w:sz w:val="22"/>
                <w:szCs w:val="22"/>
              </w:rPr>
              <w:t xml:space="preserve">Submission of Application for </w:t>
            </w:r>
            <w:r w:rsidR="003F4721" w:rsidRPr="00734BB3">
              <w:rPr>
                <w:b/>
                <w:sz w:val="22"/>
                <w:szCs w:val="22"/>
              </w:rPr>
              <w:t>Technical empanelment</w:t>
            </w:r>
          </w:p>
          <w:p w:rsidR="00874A7A" w:rsidRPr="00734BB3" w:rsidRDefault="00874A7A" w:rsidP="00694B60">
            <w:pPr>
              <w:pStyle w:val="ListParagraph"/>
              <w:widowControl w:val="0"/>
              <w:numPr>
                <w:ilvl w:val="0"/>
                <w:numId w:val="15"/>
              </w:numPr>
              <w:tabs>
                <w:tab w:val="left" w:pos="716"/>
              </w:tabs>
              <w:autoSpaceDE w:val="0"/>
              <w:autoSpaceDN w:val="0"/>
              <w:spacing w:line="276" w:lineRule="auto"/>
              <w:ind w:right="101" w:hanging="720"/>
              <w:jc w:val="both"/>
              <w:rPr>
                <w:sz w:val="22"/>
                <w:szCs w:val="22"/>
              </w:rPr>
            </w:pPr>
            <w:r w:rsidRPr="00734BB3">
              <w:rPr>
                <w:sz w:val="22"/>
                <w:szCs w:val="22"/>
              </w:rPr>
              <w:t xml:space="preserve">The following documents shall </w:t>
            </w:r>
            <w:r w:rsidR="00750801" w:rsidRPr="00734BB3">
              <w:rPr>
                <w:sz w:val="22"/>
                <w:szCs w:val="22"/>
              </w:rPr>
              <w:t xml:space="preserve">constitute the </w:t>
            </w:r>
            <w:r w:rsidR="00533C7E" w:rsidRPr="00734BB3">
              <w:rPr>
                <w:sz w:val="22"/>
                <w:szCs w:val="22"/>
              </w:rPr>
              <w:t>A</w:t>
            </w:r>
            <w:r w:rsidR="00750801" w:rsidRPr="00734BB3">
              <w:rPr>
                <w:sz w:val="22"/>
                <w:szCs w:val="22"/>
              </w:rPr>
              <w:t xml:space="preserve">pplication </w:t>
            </w:r>
            <w:r w:rsidR="00533C7E" w:rsidRPr="00734BB3">
              <w:rPr>
                <w:sz w:val="22"/>
                <w:szCs w:val="22"/>
              </w:rPr>
              <w:t>F</w:t>
            </w:r>
            <w:r w:rsidR="00893D39" w:rsidRPr="00734BB3">
              <w:rPr>
                <w:sz w:val="22"/>
                <w:szCs w:val="22"/>
              </w:rPr>
              <w:t xml:space="preserve">orm </w:t>
            </w:r>
            <w:r w:rsidR="009A523F" w:rsidRPr="00734BB3">
              <w:rPr>
                <w:sz w:val="22"/>
                <w:szCs w:val="22"/>
              </w:rPr>
              <w:t xml:space="preserve">for </w:t>
            </w:r>
            <w:r w:rsidR="003F4721" w:rsidRPr="00734BB3">
              <w:rPr>
                <w:sz w:val="22"/>
                <w:szCs w:val="22"/>
              </w:rPr>
              <w:t>Technical empanelment</w:t>
            </w:r>
            <w:r w:rsidR="009A523F" w:rsidRPr="00734BB3">
              <w:rPr>
                <w:sz w:val="22"/>
                <w:szCs w:val="22"/>
              </w:rPr>
              <w:t xml:space="preserve"> </w:t>
            </w:r>
            <w:r w:rsidR="00750801" w:rsidRPr="00734BB3">
              <w:rPr>
                <w:sz w:val="22"/>
                <w:szCs w:val="22"/>
              </w:rPr>
              <w:t>with PFCCL</w:t>
            </w:r>
            <w:r w:rsidRPr="00734BB3">
              <w:rPr>
                <w:sz w:val="22"/>
                <w:szCs w:val="22"/>
              </w:rPr>
              <w:t xml:space="preserve">. </w:t>
            </w:r>
            <w:r w:rsidR="00893D39" w:rsidRPr="00734BB3">
              <w:rPr>
                <w:sz w:val="22"/>
                <w:szCs w:val="22"/>
              </w:rPr>
              <w:t>The</w:t>
            </w:r>
            <w:r w:rsidRPr="00734BB3">
              <w:rPr>
                <w:sz w:val="22"/>
                <w:szCs w:val="22"/>
              </w:rPr>
              <w:t xml:space="preserve"> </w:t>
            </w:r>
            <w:r w:rsidR="00694B60" w:rsidRPr="00734BB3">
              <w:rPr>
                <w:sz w:val="22"/>
                <w:szCs w:val="22"/>
              </w:rPr>
              <w:t xml:space="preserve">application </w:t>
            </w:r>
            <w:r w:rsidRPr="00734BB3">
              <w:rPr>
                <w:sz w:val="22"/>
                <w:szCs w:val="22"/>
              </w:rPr>
              <w:t>shall be considered as in-complete</w:t>
            </w:r>
            <w:r w:rsidR="00694B60" w:rsidRPr="00734BB3">
              <w:rPr>
                <w:sz w:val="22"/>
                <w:szCs w:val="22"/>
              </w:rPr>
              <w:t xml:space="preserve"> </w:t>
            </w:r>
            <w:r w:rsidRPr="00734BB3">
              <w:rPr>
                <w:sz w:val="22"/>
                <w:szCs w:val="22"/>
              </w:rPr>
              <w:t xml:space="preserve">in case of non-submission /wrong submission of any of the following documents and </w:t>
            </w:r>
            <w:r w:rsidR="00750801" w:rsidRPr="00734BB3">
              <w:rPr>
                <w:sz w:val="22"/>
                <w:szCs w:val="22"/>
              </w:rPr>
              <w:t xml:space="preserve">may </w:t>
            </w:r>
            <w:r w:rsidRPr="00734BB3">
              <w:rPr>
                <w:sz w:val="22"/>
                <w:szCs w:val="22"/>
              </w:rPr>
              <w:t>be rejected</w:t>
            </w:r>
            <w:r w:rsidR="00750801" w:rsidRPr="00734BB3">
              <w:rPr>
                <w:sz w:val="22"/>
                <w:szCs w:val="22"/>
              </w:rPr>
              <w:t xml:space="preserve"> from further processing</w:t>
            </w:r>
            <w:r w:rsidRPr="00734BB3">
              <w:rPr>
                <w:sz w:val="22"/>
                <w:szCs w:val="22"/>
              </w:rPr>
              <w:t>.</w:t>
            </w:r>
          </w:p>
          <w:p w:rsidR="008854C0" w:rsidRPr="008854C0" w:rsidRDefault="008854C0" w:rsidP="008854C0">
            <w:pPr>
              <w:numPr>
                <w:ilvl w:val="2"/>
                <w:numId w:val="2"/>
              </w:numPr>
              <w:ind w:left="1879" w:hanging="439"/>
              <w:rPr>
                <w:sz w:val="22"/>
                <w:szCs w:val="22"/>
              </w:rPr>
            </w:pPr>
            <w:r w:rsidRPr="00526F1E">
              <w:rPr>
                <w:sz w:val="22"/>
                <w:szCs w:val="22"/>
              </w:rPr>
              <w:t>Letter of Empanelment issued by PFCCL.  Applicant should be empaneled with PFCCL under Area code 3(</w:t>
            </w:r>
            <w:proofErr w:type="gramStart"/>
            <w:r w:rsidRPr="00526F1E">
              <w:rPr>
                <w:sz w:val="22"/>
                <w:szCs w:val="22"/>
              </w:rPr>
              <w:t>E )</w:t>
            </w:r>
            <w:proofErr w:type="gramEnd"/>
            <w:r w:rsidRPr="00526F1E">
              <w:rPr>
                <w:sz w:val="22"/>
                <w:szCs w:val="22"/>
              </w:rPr>
              <w:t xml:space="preserve"> (i).</w:t>
            </w:r>
          </w:p>
          <w:p w:rsidR="006E7512" w:rsidRPr="00734BB3" w:rsidRDefault="009A523F" w:rsidP="00533C7E">
            <w:pPr>
              <w:numPr>
                <w:ilvl w:val="2"/>
                <w:numId w:val="2"/>
              </w:numPr>
              <w:ind w:left="1879" w:hanging="439"/>
              <w:rPr>
                <w:b/>
                <w:bCs/>
                <w:sz w:val="22"/>
                <w:szCs w:val="22"/>
              </w:rPr>
            </w:pPr>
            <w:r w:rsidRPr="00734BB3">
              <w:rPr>
                <w:sz w:val="22"/>
                <w:szCs w:val="22"/>
              </w:rPr>
              <w:t xml:space="preserve">Covering </w:t>
            </w:r>
            <w:r w:rsidR="00893D39" w:rsidRPr="00734BB3">
              <w:rPr>
                <w:sz w:val="22"/>
                <w:szCs w:val="22"/>
              </w:rPr>
              <w:t xml:space="preserve">letter in the letter head of the as per the Format at </w:t>
            </w:r>
            <w:r w:rsidR="00893D39" w:rsidRPr="00734BB3">
              <w:rPr>
                <w:b/>
                <w:bCs/>
                <w:sz w:val="22"/>
                <w:szCs w:val="22"/>
              </w:rPr>
              <w:t>Annexure-I.</w:t>
            </w:r>
          </w:p>
          <w:p w:rsidR="00874A7A" w:rsidRPr="00734BB3" w:rsidRDefault="00527AEE" w:rsidP="00533C7E">
            <w:pPr>
              <w:numPr>
                <w:ilvl w:val="2"/>
                <w:numId w:val="2"/>
              </w:numPr>
              <w:ind w:left="1879" w:hanging="439"/>
              <w:rPr>
                <w:sz w:val="22"/>
                <w:szCs w:val="22"/>
              </w:rPr>
            </w:pPr>
            <w:r w:rsidRPr="00734BB3">
              <w:rPr>
                <w:sz w:val="22"/>
                <w:szCs w:val="22"/>
              </w:rPr>
              <w:t xml:space="preserve">Application form </w:t>
            </w:r>
            <w:r w:rsidR="00734BB3">
              <w:rPr>
                <w:sz w:val="22"/>
                <w:szCs w:val="22"/>
              </w:rPr>
              <w:t>duly signed by the Authorized S</w:t>
            </w:r>
            <w:r w:rsidR="00734BB3" w:rsidRPr="00734BB3">
              <w:rPr>
                <w:sz w:val="22"/>
                <w:szCs w:val="22"/>
              </w:rPr>
              <w:t xml:space="preserve">ignatory </w:t>
            </w:r>
            <w:r w:rsidR="00874A7A" w:rsidRPr="00734BB3">
              <w:rPr>
                <w:sz w:val="22"/>
                <w:szCs w:val="22"/>
              </w:rPr>
              <w:t xml:space="preserve">as per the </w:t>
            </w:r>
            <w:r w:rsidRPr="00734BB3">
              <w:rPr>
                <w:b/>
                <w:bCs/>
                <w:sz w:val="22"/>
                <w:szCs w:val="22"/>
              </w:rPr>
              <w:t>Annexure-I</w:t>
            </w:r>
            <w:r w:rsidR="003F4721" w:rsidRPr="00734BB3">
              <w:rPr>
                <w:b/>
                <w:bCs/>
                <w:sz w:val="22"/>
                <w:szCs w:val="22"/>
              </w:rPr>
              <w:t>I</w:t>
            </w:r>
            <w:r w:rsidR="00874A7A" w:rsidRPr="00734BB3">
              <w:rPr>
                <w:sz w:val="22"/>
                <w:szCs w:val="22"/>
              </w:rPr>
              <w:t xml:space="preserve">. </w:t>
            </w:r>
          </w:p>
          <w:p w:rsidR="00874A7A" w:rsidRPr="00734BB3" w:rsidRDefault="00874A7A" w:rsidP="00533C7E">
            <w:pPr>
              <w:numPr>
                <w:ilvl w:val="2"/>
                <w:numId w:val="2"/>
              </w:numPr>
              <w:ind w:left="1879" w:hanging="439"/>
              <w:rPr>
                <w:sz w:val="22"/>
                <w:szCs w:val="22"/>
              </w:rPr>
            </w:pPr>
            <w:r w:rsidRPr="00734BB3">
              <w:rPr>
                <w:sz w:val="22"/>
                <w:szCs w:val="22"/>
              </w:rPr>
              <w:t xml:space="preserve">Documentary evidence in support of past experience mentioned </w:t>
            </w:r>
            <w:r w:rsidR="00750801" w:rsidRPr="00734BB3">
              <w:rPr>
                <w:b/>
                <w:bCs/>
                <w:sz w:val="22"/>
                <w:szCs w:val="22"/>
                <w:cs/>
                <w:lang w:bidi="hi-IN"/>
              </w:rPr>
              <w:t>Enclosure-1</w:t>
            </w:r>
            <w:r w:rsidR="00533C7E" w:rsidRPr="00734BB3">
              <w:rPr>
                <w:b/>
                <w:bCs/>
                <w:sz w:val="22"/>
                <w:szCs w:val="22"/>
                <w:cs/>
                <w:lang w:bidi="hi-IN"/>
              </w:rPr>
              <w:t xml:space="preserve"> of Annexure-II</w:t>
            </w:r>
            <w:r w:rsidR="00533C7E" w:rsidRPr="00734BB3">
              <w:rPr>
                <w:b/>
                <w:bCs/>
                <w:sz w:val="22"/>
                <w:szCs w:val="22"/>
                <w:lang w:bidi="hi-IN"/>
              </w:rPr>
              <w:t>.</w:t>
            </w:r>
            <w:r w:rsidRPr="00734BB3">
              <w:rPr>
                <w:sz w:val="22"/>
                <w:szCs w:val="22"/>
              </w:rPr>
              <w:t xml:space="preserve"> </w:t>
            </w:r>
          </w:p>
          <w:p w:rsidR="00874A7A" w:rsidRDefault="00874A7A" w:rsidP="00533C7E">
            <w:pPr>
              <w:numPr>
                <w:ilvl w:val="2"/>
                <w:numId w:val="2"/>
              </w:numPr>
              <w:ind w:left="1879" w:hanging="439"/>
              <w:rPr>
                <w:b/>
                <w:bCs/>
                <w:sz w:val="22"/>
                <w:szCs w:val="22"/>
              </w:rPr>
            </w:pPr>
            <w:r w:rsidRPr="00734BB3">
              <w:rPr>
                <w:sz w:val="22"/>
                <w:szCs w:val="22"/>
              </w:rPr>
              <w:t xml:space="preserve">Authorization Letter in favor of the Authorized Signatory as per format provided at </w:t>
            </w:r>
            <w:r w:rsidR="00750801" w:rsidRPr="00734BB3">
              <w:rPr>
                <w:b/>
                <w:bCs/>
                <w:sz w:val="22"/>
                <w:szCs w:val="22"/>
                <w:cs/>
                <w:lang w:bidi="hi-IN"/>
              </w:rPr>
              <w:t>Enclosure -</w:t>
            </w:r>
            <w:r w:rsidR="00750801" w:rsidRPr="00734BB3">
              <w:rPr>
                <w:b/>
                <w:bCs/>
                <w:sz w:val="22"/>
                <w:szCs w:val="22"/>
                <w:cs/>
                <w:lang w:bidi="hi-IN"/>
              </w:rPr>
              <w:lastRenderedPageBreak/>
              <w:t>2</w:t>
            </w:r>
            <w:r w:rsidR="00533C7E" w:rsidRPr="00734BB3">
              <w:rPr>
                <w:b/>
                <w:bCs/>
                <w:sz w:val="22"/>
                <w:szCs w:val="22"/>
                <w:cs/>
                <w:lang w:bidi="hi-IN"/>
              </w:rPr>
              <w:t xml:space="preserve"> of Annexure-II</w:t>
            </w:r>
            <w:r w:rsidRPr="00734BB3">
              <w:rPr>
                <w:b/>
                <w:bCs/>
                <w:sz w:val="22"/>
                <w:szCs w:val="22"/>
              </w:rPr>
              <w:t>.</w:t>
            </w:r>
          </w:p>
          <w:p w:rsidR="008854C0" w:rsidRDefault="008854C0" w:rsidP="008854C0">
            <w:pPr>
              <w:ind w:left="1879"/>
              <w:rPr>
                <w:b/>
                <w:bCs/>
                <w:sz w:val="22"/>
                <w:szCs w:val="22"/>
              </w:rPr>
            </w:pPr>
          </w:p>
          <w:p w:rsidR="00893D39" w:rsidRPr="00734BB3" w:rsidRDefault="00762AC7" w:rsidP="00762AC7">
            <w:pPr>
              <w:pStyle w:val="ListParagraph"/>
              <w:widowControl w:val="0"/>
              <w:numPr>
                <w:ilvl w:val="0"/>
                <w:numId w:val="15"/>
              </w:numPr>
              <w:tabs>
                <w:tab w:val="left" w:pos="716"/>
              </w:tabs>
              <w:autoSpaceDE w:val="0"/>
              <w:autoSpaceDN w:val="0"/>
              <w:spacing w:line="276" w:lineRule="auto"/>
              <w:ind w:right="101" w:hanging="720"/>
              <w:jc w:val="both"/>
              <w:rPr>
                <w:bCs/>
                <w:sz w:val="22"/>
                <w:szCs w:val="22"/>
                <w:lang w:val="en-GB"/>
              </w:rPr>
            </w:pPr>
            <w:r w:rsidRPr="00762AC7">
              <w:rPr>
                <w:bCs/>
                <w:sz w:val="22"/>
                <w:szCs w:val="22"/>
                <w:lang w:val="en-GB"/>
              </w:rPr>
              <w:t>All correspondence</w:t>
            </w:r>
            <w:r>
              <w:rPr>
                <w:bCs/>
                <w:sz w:val="22"/>
                <w:szCs w:val="22"/>
                <w:lang w:val="en-GB"/>
              </w:rPr>
              <w:t>,</w:t>
            </w:r>
            <w:r w:rsidRPr="00762AC7">
              <w:rPr>
                <w:bCs/>
                <w:sz w:val="22"/>
                <w:szCs w:val="22"/>
                <w:lang w:val="en-GB"/>
              </w:rPr>
              <w:t xml:space="preserve"> </w:t>
            </w:r>
            <w:r w:rsidR="008854C0" w:rsidRPr="00762AC7">
              <w:rPr>
                <w:bCs/>
                <w:sz w:val="22"/>
                <w:szCs w:val="22"/>
                <w:lang w:val="en-GB"/>
              </w:rPr>
              <w:t>clarification</w:t>
            </w:r>
            <w:r w:rsidR="008854C0">
              <w:rPr>
                <w:bCs/>
                <w:sz w:val="22"/>
                <w:szCs w:val="22"/>
                <w:lang w:val="en-GB"/>
              </w:rPr>
              <w:t xml:space="preserve"> and</w:t>
            </w:r>
            <w:r>
              <w:rPr>
                <w:bCs/>
                <w:sz w:val="22"/>
                <w:szCs w:val="22"/>
                <w:lang w:val="en-GB"/>
              </w:rPr>
              <w:t xml:space="preserve"> </w:t>
            </w:r>
            <w:r w:rsidR="00750801" w:rsidRPr="00734BB3">
              <w:rPr>
                <w:bCs/>
                <w:sz w:val="22"/>
                <w:szCs w:val="22"/>
                <w:lang w:val="en-GB"/>
              </w:rPr>
              <w:t xml:space="preserve">application for </w:t>
            </w:r>
            <w:r>
              <w:rPr>
                <w:bCs/>
                <w:sz w:val="22"/>
                <w:szCs w:val="22"/>
                <w:lang w:val="en-GB"/>
              </w:rPr>
              <w:t>Technical E</w:t>
            </w:r>
            <w:r w:rsidR="003F4721" w:rsidRPr="00734BB3">
              <w:rPr>
                <w:bCs/>
                <w:sz w:val="22"/>
                <w:szCs w:val="22"/>
                <w:lang w:val="en-GB"/>
              </w:rPr>
              <w:t>mpanelment</w:t>
            </w:r>
            <w:r w:rsidR="00750801" w:rsidRPr="00734BB3">
              <w:rPr>
                <w:bCs/>
                <w:sz w:val="22"/>
                <w:szCs w:val="22"/>
                <w:lang w:val="en-GB"/>
              </w:rPr>
              <w:t xml:space="preserve"> shall be </w:t>
            </w:r>
            <w:r w:rsidR="00893D39" w:rsidRPr="00734BB3">
              <w:rPr>
                <w:bCs/>
                <w:sz w:val="22"/>
                <w:szCs w:val="22"/>
                <w:lang w:val="en-GB"/>
              </w:rPr>
              <w:t>sent to the following address in a closed envelope.</w:t>
            </w:r>
          </w:p>
          <w:p w:rsidR="00762AC7" w:rsidRDefault="00762AC7" w:rsidP="00893D39">
            <w:pPr>
              <w:ind w:left="2160" w:hanging="735"/>
              <w:jc w:val="both"/>
              <w:rPr>
                <w:sz w:val="22"/>
                <w:szCs w:val="22"/>
              </w:rPr>
            </w:pPr>
            <w:r>
              <w:rPr>
                <w:sz w:val="22"/>
                <w:szCs w:val="22"/>
              </w:rPr>
              <w:t>Nitesh Jambhulkar,</w:t>
            </w:r>
          </w:p>
          <w:p w:rsidR="00893D39" w:rsidRPr="00734BB3" w:rsidRDefault="00762AC7" w:rsidP="00893D39">
            <w:pPr>
              <w:ind w:left="2160" w:hanging="735"/>
              <w:jc w:val="both"/>
              <w:rPr>
                <w:sz w:val="22"/>
                <w:szCs w:val="22"/>
              </w:rPr>
            </w:pPr>
            <w:r>
              <w:rPr>
                <w:sz w:val="22"/>
                <w:szCs w:val="22"/>
              </w:rPr>
              <w:t xml:space="preserve">Dy. </w:t>
            </w:r>
            <w:r w:rsidR="00893D39" w:rsidRPr="00734BB3">
              <w:rPr>
                <w:sz w:val="22"/>
                <w:szCs w:val="22"/>
              </w:rPr>
              <w:t>General Manager</w:t>
            </w:r>
            <w:r>
              <w:rPr>
                <w:sz w:val="22"/>
                <w:szCs w:val="22"/>
              </w:rPr>
              <w:t xml:space="preserve">, Unit – </w:t>
            </w:r>
            <w:r w:rsidR="0061269F">
              <w:rPr>
                <w:sz w:val="22"/>
                <w:szCs w:val="22"/>
              </w:rPr>
              <w:t>IV</w:t>
            </w:r>
            <w:r>
              <w:rPr>
                <w:sz w:val="22"/>
                <w:szCs w:val="22"/>
              </w:rPr>
              <w:t>,</w:t>
            </w:r>
          </w:p>
          <w:p w:rsidR="00893D39" w:rsidRPr="00734BB3" w:rsidRDefault="00893D39" w:rsidP="00893D39">
            <w:pPr>
              <w:ind w:left="2160" w:hanging="735"/>
              <w:jc w:val="both"/>
              <w:rPr>
                <w:sz w:val="22"/>
                <w:szCs w:val="22"/>
              </w:rPr>
            </w:pPr>
            <w:r w:rsidRPr="00734BB3">
              <w:rPr>
                <w:sz w:val="22"/>
                <w:szCs w:val="22"/>
              </w:rPr>
              <w:t>PFC Consulting Ltd.</w:t>
            </w:r>
            <w:r w:rsidR="003F4721" w:rsidRPr="00734BB3">
              <w:rPr>
                <w:sz w:val="22"/>
                <w:szCs w:val="22"/>
              </w:rPr>
              <w:t xml:space="preserve">, </w:t>
            </w:r>
            <w:r w:rsidR="0061269F">
              <w:rPr>
                <w:sz w:val="22"/>
                <w:szCs w:val="22"/>
              </w:rPr>
              <w:t>7</w:t>
            </w:r>
            <w:r w:rsidRPr="00734BB3">
              <w:rPr>
                <w:sz w:val="22"/>
                <w:szCs w:val="22"/>
                <w:vertAlign w:val="superscript"/>
              </w:rPr>
              <w:t>th</w:t>
            </w:r>
            <w:r w:rsidRPr="00734BB3">
              <w:rPr>
                <w:sz w:val="22"/>
                <w:szCs w:val="22"/>
              </w:rPr>
              <w:t xml:space="preserve"> Floor, A-Wing, Statesman House, </w:t>
            </w:r>
          </w:p>
          <w:p w:rsidR="00893D39" w:rsidRDefault="00893D39" w:rsidP="00893D39">
            <w:pPr>
              <w:ind w:left="2160" w:hanging="735"/>
              <w:jc w:val="both"/>
              <w:rPr>
                <w:sz w:val="22"/>
                <w:szCs w:val="22"/>
              </w:rPr>
            </w:pPr>
            <w:r w:rsidRPr="00734BB3">
              <w:rPr>
                <w:sz w:val="22"/>
                <w:szCs w:val="22"/>
              </w:rPr>
              <w:t>Connaught Place, New Delhi 110001.</w:t>
            </w:r>
          </w:p>
          <w:p w:rsidR="00762AC7" w:rsidRPr="00734BB3" w:rsidRDefault="00762AC7" w:rsidP="00893D39">
            <w:pPr>
              <w:ind w:left="2160" w:hanging="735"/>
              <w:jc w:val="both"/>
              <w:rPr>
                <w:sz w:val="22"/>
                <w:szCs w:val="22"/>
              </w:rPr>
            </w:pPr>
            <w:r>
              <w:rPr>
                <w:sz w:val="22"/>
                <w:szCs w:val="22"/>
              </w:rPr>
              <w:t>Contact Number : 011-23433712</w:t>
            </w:r>
          </w:p>
          <w:p w:rsidR="008854C0" w:rsidRPr="00734BB3" w:rsidRDefault="00893D39" w:rsidP="00533C7E">
            <w:pPr>
              <w:pStyle w:val="ListParagraph"/>
              <w:widowControl w:val="0"/>
              <w:tabs>
                <w:tab w:val="left" w:pos="716"/>
              </w:tabs>
              <w:autoSpaceDE w:val="0"/>
              <w:autoSpaceDN w:val="0"/>
              <w:spacing w:line="276" w:lineRule="auto"/>
              <w:ind w:left="1436" w:right="101"/>
              <w:jc w:val="both"/>
              <w:rPr>
                <w:bCs/>
                <w:sz w:val="22"/>
                <w:szCs w:val="22"/>
                <w:lang w:val="en-GB"/>
              </w:rPr>
            </w:pPr>
            <w:r w:rsidRPr="00734BB3">
              <w:rPr>
                <w:bCs/>
                <w:sz w:val="22"/>
                <w:szCs w:val="22"/>
                <w:lang w:val="en-GB"/>
              </w:rPr>
              <w:t xml:space="preserve"> </w:t>
            </w:r>
          </w:p>
          <w:p w:rsidR="00874A7A" w:rsidRDefault="00AE78A9" w:rsidP="00893D39">
            <w:pPr>
              <w:pStyle w:val="ListParagraph"/>
              <w:widowControl w:val="0"/>
              <w:numPr>
                <w:ilvl w:val="0"/>
                <w:numId w:val="15"/>
              </w:numPr>
              <w:tabs>
                <w:tab w:val="left" w:pos="716"/>
              </w:tabs>
              <w:autoSpaceDE w:val="0"/>
              <w:autoSpaceDN w:val="0"/>
              <w:spacing w:line="276" w:lineRule="auto"/>
              <w:ind w:right="101" w:hanging="720"/>
              <w:jc w:val="both"/>
              <w:rPr>
                <w:bCs/>
                <w:sz w:val="22"/>
                <w:szCs w:val="22"/>
                <w:lang w:val="en-GB"/>
              </w:rPr>
            </w:pPr>
            <w:r w:rsidRPr="00734BB3">
              <w:rPr>
                <w:bCs/>
                <w:sz w:val="22"/>
                <w:szCs w:val="22"/>
                <w:lang w:val="en-GB"/>
              </w:rPr>
              <w:t xml:space="preserve">Post </w:t>
            </w:r>
            <w:r w:rsidR="00893D39" w:rsidRPr="00734BB3">
              <w:rPr>
                <w:bCs/>
                <w:sz w:val="22"/>
                <w:szCs w:val="22"/>
                <w:lang w:val="en-GB"/>
              </w:rPr>
              <w:t>submission of the application</w:t>
            </w:r>
            <w:r w:rsidRPr="00734BB3">
              <w:rPr>
                <w:bCs/>
                <w:sz w:val="22"/>
                <w:szCs w:val="22"/>
                <w:lang w:val="en-GB"/>
              </w:rPr>
              <w:t xml:space="preserve"> for technical </w:t>
            </w:r>
            <w:r w:rsidR="003F4721" w:rsidRPr="00734BB3">
              <w:rPr>
                <w:bCs/>
                <w:sz w:val="22"/>
                <w:szCs w:val="22"/>
                <w:lang w:val="en-GB"/>
              </w:rPr>
              <w:t>empanelment</w:t>
            </w:r>
            <w:r w:rsidRPr="00734BB3">
              <w:rPr>
                <w:bCs/>
                <w:sz w:val="22"/>
                <w:szCs w:val="22"/>
                <w:lang w:val="en-GB"/>
              </w:rPr>
              <w:t xml:space="preserve">, applicants should communicate with PFCCL </w:t>
            </w:r>
            <w:r w:rsidR="00874A7A" w:rsidRPr="00734BB3">
              <w:rPr>
                <w:bCs/>
                <w:sz w:val="22"/>
                <w:szCs w:val="22"/>
                <w:lang w:val="en-GB"/>
              </w:rPr>
              <w:t xml:space="preserve">respond only in writing/email.  </w:t>
            </w:r>
          </w:p>
          <w:p w:rsidR="009A523F" w:rsidRPr="00734BB3" w:rsidRDefault="009A523F" w:rsidP="00431A82">
            <w:pPr>
              <w:pStyle w:val="ListParagraph"/>
              <w:widowControl w:val="0"/>
              <w:tabs>
                <w:tab w:val="left" w:pos="716"/>
              </w:tabs>
              <w:autoSpaceDE w:val="0"/>
              <w:autoSpaceDN w:val="0"/>
              <w:spacing w:line="276" w:lineRule="auto"/>
              <w:ind w:left="1436" w:right="101"/>
              <w:jc w:val="both"/>
              <w:rPr>
                <w:b/>
                <w:sz w:val="22"/>
                <w:szCs w:val="22"/>
              </w:rPr>
            </w:pPr>
          </w:p>
        </w:tc>
      </w:tr>
    </w:tbl>
    <w:p w:rsidR="00AC56B9" w:rsidRPr="00734BB3" w:rsidRDefault="00AC56B9" w:rsidP="00AC56B9">
      <w:pPr>
        <w:jc w:val="right"/>
        <w:rPr>
          <w:b/>
          <w:bCs/>
          <w:w w:val="105"/>
          <w:sz w:val="22"/>
          <w:szCs w:val="22"/>
        </w:rPr>
      </w:pPr>
    </w:p>
    <w:p w:rsidR="00893D39" w:rsidRPr="00734BB3" w:rsidRDefault="00AC56B9" w:rsidP="00893D39">
      <w:pPr>
        <w:jc w:val="right"/>
        <w:rPr>
          <w:b/>
          <w:sz w:val="22"/>
          <w:szCs w:val="22"/>
          <w:u w:val="single"/>
        </w:rPr>
      </w:pPr>
      <w:r w:rsidRPr="00734BB3">
        <w:rPr>
          <w:b/>
          <w:bCs/>
          <w:w w:val="105"/>
          <w:sz w:val="22"/>
          <w:szCs w:val="22"/>
        </w:rPr>
        <w:br w:type="page"/>
      </w:r>
      <w:r w:rsidR="00893D39" w:rsidRPr="00734BB3">
        <w:rPr>
          <w:b/>
          <w:sz w:val="22"/>
          <w:szCs w:val="22"/>
          <w:u w:val="single"/>
        </w:rPr>
        <w:lastRenderedPageBreak/>
        <w:t>Annexure-I</w:t>
      </w:r>
    </w:p>
    <w:p w:rsidR="00893D39" w:rsidRPr="00734BB3" w:rsidRDefault="00893D39" w:rsidP="00893D39">
      <w:pPr>
        <w:jc w:val="center"/>
        <w:rPr>
          <w:b/>
          <w:sz w:val="22"/>
          <w:szCs w:val="22"/>
          <w:u w:val="single"/>
        </w:rPr>
      </w:pPr>
      <w:r w:rsidRPr="00734BB3">
        <w:rPr>
          <w:b/>
          <w:sz w:val="22"/>
          <w:szCs w:val="22"/>
          <w:u w:val="single"/>
        </w:rPr>
        <w:t>COVERING LETTER</w:t>
      </w:r>
    </w:p>
    <w:p w:rsidR="00893D39" w:rsidRPr="00734BB3" w:rsidRDefault="00893D39" w:rsidP="00893D39">
      <w:pPr>
        <w:pStyle w:val="Heading1"/>
        <w:rPr>
          <w:b w:val="0"/>
          <w:sz w:val="22"/>
          <w:szCs w:val="22"/>
        </w:rPr>
      </w:pPr>
      <w:r w:rsidRPr="00734BB3">
        <w:rPr>
          <w:b w:val="0"/>
          <w:sz w:val="22"/>
          <w:szCs w:val="22"/>
        </w:rPr>
        <w:t>(On the Letter head of the organization/Firm duly signed each page by Authorized signatory)</w:t>
      </w:r>
    </w:p>
    <w:p w:rsidR="00893D39" w:rsidRPr="00734BB3" w:rsidRDefault="00893D39" w:rsidP="00893D39">
      <w:pPr>
        <w:jc w:val="center"/>
        <w:rPr>
          <w:b/>
          <w:sz w:val="22"/>
          <w:szCs w:val="22"/>
          <w:u w:val="single"/>
        </w:rPr>
      </w:pPr>
    </w:p>
    <w:p w:rsidR="00893D39" w:rsidRPr="00734BB3" w:rsidRDefault="00893D39" w:rsidP="00893D39">
      <w:pPr>
        <w:jc w:val="both"/>
        <w:rPr>
          <w:sz w:val="22"/>
          <w:szCs w:val="22"/>
        </w:rPr>
      </w:pPr>
    </w:p>
    <w:p w:rsidR="00893D39" w:rsidRPr="00734BB3" w:rsidRDefault="00893D39" w:rsidP="00893D39">
      <w:pPr>
        <w:pStyle w:val="Heading1"/>
        <w:jc w:val="both"/>
        <w:rPr>
          <w:sz w:val="22"/>
          <w:szCs w:val="22"/>
          <w:u w:val="none"/>
        </w:rPr>
      </w:pPr>
      <w:r w:rsidRPr="00734BB3">
        <w:rPr>
          <w:sz w:val="22"/>
          <w:szCs w:val="22"/>
          <w:u w:val="none"/>
        </w:rPr>
        <w:t>Bidder`s Application Ref. No.______ and Date_____________</w:t>
      </w:r>
    </w:p>
    <w:p w:rsidR="00893D39" w:rsidRPr="00734BB3" w:rsidRDefault="00C52D4C" w:rsidP="00893D39">
      <w:pPr>
        <w:spacing w:before="240"/>
        <w:jc w:val="both"/>
        <w:rPr>
          <w:sz w:val="22"/>
          <w:szCs w:val="22"/>
        </w:rPr>
      </w:pPr>
      <w:r w:rsidRPr="00734BB3">
        <w:rPr>
          <w:sz w:val="22"/>
          <w:szCs w:val="22"/>
        </w:rPr>
        <w:t>Contact Person Name</w:t>
      </w:r>
      <w:r w:rsidR="00893D39" w:rsidRPr="00734BB3">
        <w:rPr>
          <w:sz w:val="22"/>
          <w:szCs w:val="22"/>
        </w:rPr>
        <w:t>: ………….</w:t>
      </w:r>
      <w:r w:rsidR="00893D39" w:rsidRPr="00734BB3">
        <w:rPr>
          <w:sz w:val="22"/>
          <w:szCs w:val="22"/>
        </w:rPr>
        <w:tab/>
      </w:r>
      <w:r w:rsidR="00893D39" w:rsidRPr="00734BB3">
        <w:rPr>
          <w:sz w:val="22"/>
          <w:szCs w:val="22"/>
        </w:rPr>
        <w:tab/>
      </w:r>
      <w:r w:rsidR="00893D39" w:rsidRPr="00734BB3">
        <w:rPr>
          <w:sz w:val="22"/>
          <w:szCs w:val="22"/>
        </w:rPr>
        <w:tab/>
      </w:r>
      <w:r w:rsidR="00893D39" w:rsidRPr="00734BB3">
        <w:rPr>
          <w:sz w:val="22"/>
          <w:szCs w:val="22"/>
        </w:rPr>
        <w:tab/>
      </w:r>
    </w:p>
    <w:p w:rsidR="00893D39" w:rsidRPr="00734BB3" w:rsidRDefault="00893D39" w:rsidP="00893D39">
      <w:pPr>
        <w:jc w:val="both"/>
        <w:rPr>
          <w:sz w:val="22"/>
          <w:szCs w:val="22"/>
        </w:rPr>
      </w:pPr>
      <w:r w:rsidRPr="00734BB3">
        <w:rPr>
          <w:sz w:val="22"/>
          <w:szCs w:val="22"/>
        </w:rPr>
        <w:t>Designation</w:t>
      </w:r>
      <w:proofErr w:type="gramStart"/>
      <w:r w:rsidRPr="00734BB3">
        <w:rPr>
          <w:sz w:val="22"/>
          <w:szCs w:val="22"/>
        </w:rPr>
        <w:t>:</w:t>
      </w:r>
      <w:r w:rsidRPr="00734BB3">
        <w:rPr>
          <w:sz w:val="22"/>
          <w:szCs w:val="22"/>
        </w:rPr>
        <w:tab/>
        <w:t>………..</w:t>
      </w:r>
      <w:proofErr w:type="gramEnd"/>
      <w:r w:rsidRPr="00734BB3">
        <w:rPr>
          <w:sz w:val="22"/>
          <w:szCs w:val="22"/>
        </w:rPr>
        <w:tab/>
      </w:r>
      <w:r w:rsidRPr="00734BB3">
        <w:rPr>
          <w:sz w:val="22"/>
          <w:szCs w:val="22"/>
        </w:rPr>
        <w:tab/>
      </w:r>
      <w:r w:rsidRPr="00734BB3">
        <w:rPr>
          <w:sz w:val="22"/>
          <w:szCs w:val="22"/>
        </w:rPr>
        <w:tab/>
      </w:r>
      <w:r w:rsidRPr="00734BB3">
        <w:rPr>
          <w:sz w:val="22"/>
          <w:szCs w:val="22"/>
        </w:rPr>
        <w:tab/>
      </w:r>
      <w:r w:rsidRPr="00734BB3">
        <w:rPr>
          <w:sz w:val="22"/>
          <w:szCs w:val="22"/>
        </w:rPr>
        <w:tab/>
      </w:r>
    </w:p>
    <w:p w:rsidR="00893D39" w:rsidRPr="00734BB3" w:rsidRDefault="00893D39" w:rsidP="00893D39">
      <w:pPr>
        <w:jc w:val="both"/>
        <w:rPr>
          <w:sz w:val="22"/>
          <w:szCs w:val="22"/>
        </w:rPr>
      </w:pPr>
      <w:r w:rsidRPr="00734BB3">
        <w:rPr>
          <w:sz w:val="22"/>
          <w:szCs w:val="22"/>
        </w:rPr>
        <w:t>Telephone No.: ………….</w:t>
      </w:r>
      <w:r w:rsidRPr="00734BB3">
        <w:rPr>
          <w:sz w:val="22"/>
          <w:szCs w:val="22"/>
        </w:rPr>
        <w:tab/>
      </w:r>
      <w:r w:rsidRPr="00734BB3">
        <w:rPr>
          <w:sz w:val="22"/>
          <w:szCs w:val="22"/>
        </w:rPr>
        <w:tab/>
      </w:r>
      <w:r w:rsidRPr="00734BB3">
        <w:rPr>
          <w:sz w:val="22"/>
          <w:szCs w:val="22"/>
        </w:rPr>
        <w:tab/>
      </w:r>
      <w:r w:rsidRPr="00734BB3">
        <w:rPr>
          <w:sz w:val="22"/>
          <w:szCs w:val="22"/>
        </w:rPr>
        <w:tab/>
      </w:r>
      <w:r w:rsidRPr="00734BB3">
        <w:rPr>
          <w:sz w:val="22"/>
          <w:szCs w:val="22"/>
        </w:rPr>
        <w:tab/>
      </w:r>
    </w:p>
    <w:p w:rsidR="00893D39" w:rsidRPr="00734BB3" w:rsidRDefault="00893D39" w:rsidP="00893D39">
      <w:pPr>
        <w:jc w:val="both"/>
        <w:rPr>
          <w:sz w:val="22"/>
          <w:szCs w:val="22"/>
        </w:rPr>
      </w:pPr>
      <w:proofErr w:type="gramStart"/>
      <w:r w:rsidRPr="00734BB3">
        <w:rPr>
          <w:sz w:val="22"/>
          <w:szCs w:val="22"/>
        </w:rPr>
        <w:t>Email :</w:t>
      </w:r>
      <w:proofErr w:type="gramEnd"/>
      <w:r w:rsidRPr="00734BB3">
        <w:rPr>
          <w:sz w:val="22"/>
          <w:szCs w:val="22"/>
        </w:rPr>
        <w:tab/>
        <w:t>…………….</w:t>
      </w:r>
      <w:r w:rsidRPr="00734BB3">
        <w:rPr>
          <w:sz w:val="22"/>
          <w:szCs w:val="22"/>
        </w:rPr>
        <w:tab/>
      </w:r>
      <w:r w:rsidRPr="00734BB3">
        <w:rPr>
          <w:sz w:val="22"/>
          <w:szCs w:val="22"/>
        </w:rPr>
        <w:tab/>
      </w:r>
      <w:r w:rsidRPr="00734BB3">
        <w:rPr>
          <w:sz w:val="22"/>
          <w:szCs w:val="22"/>
        </w:rPr>
        <w:tab/>
      </w:r>
      <w:r w:rsidRPr="00734BB3">
        <w:rPr>
          <w:sz w:val="22"/>
          <w:szCs w:val="22"/>
        </w:rPr>
        <w:tab/>
      </w:r>
      <w:r w:rsidRPr="00734BB3">
        <w:rPr>
          <w:sz w:val="22"/>
          <w:szCs w:val="22"/>
        </w:rPr>
        <w:tab/>
      </w:r>
      <w:r w:rsidRPr="00734BB3">
        <w:rPr>
          <w:sz w:val="22"/>
          <w:szCs w:val="22"/>
        </w:rPr>
        <w:tab/>
      </w:r>
    </w:p>
    <w:p w:rsidR="00893D39" w:rsidRPr="00734BB3" w:rsidRDefault="00893D39" w:rsidP="00893D39">
      <w:pPr>
        <w:spacing w:before="240"/>
        <w:jc w:val="both"/>
        <w:rPr>
          <w:sz w:val="22"/>
          <w:szCs w:val="22"/>
        </w:rPr>
      </w:pPr>
      <w:r w:rsidRPr="00734BB3">
        <w:rPr>
          <w:sz w:val="22"/>
          <w:szCs w:val="22"/>
        </w:rPr>
        <w:t>To</w:t>
      </w:r>
      <w:r w:rsidRPr="00734BB3">
        <w:rPr>
          <w:sz w:val="22"/>
          <w:szCs w:val="22"/>
        </w:rPr>
        <w:tab/>
      </w:r>
      <w:r w:rsidRPr="00734BB3">
        <w:rPr>
          <w:sz w:val="22"/>
          <w:szCs w:val="22"/>
        </w:rPr>
        <w:tab/>
      </w:r>
      <w:r w:rsidRPr="00734BB3">
        <w:rPr>
          <w:sz w:val="22"/>
          <w:szCs w:val="22"/>
        </w:rPr>
        <w:tab/>
      </w:r>
    </w:p>
    <w:p w:rsidR="00893D39" w:rsidRPr="00734BB3" w:rsidRDefault="00762AC7" w:rsidP="00893D39">
      <w:pPr>
        <w:jc w:val="both"/>
        <w:rPr>
          <w:b/>
          <w:sz w:val="22"/>
          <w:szCs w:val="22"/>
        </w:rPr>
      </w:pPr>
      <w:r>
        <w:rPr>
          <w:b/>
          <w:sz w:val="22"/>
          <w:szCs w:val="22"/>
        </w:rPr>
        <w:t xml:space="preserve">Dy. </w:t>
      </w:r>
      <w:r w:rsidR="00893D39" w:rsidRPr="00734BB3">
        <w:rPr>
          <w:b/>
          <w:sz w:val="22"/>
          <w:szCs w:val="22"/>
        </w:rPr>
        <w:t>General Manager</w:t>
      </w:r>
    </w:p>
    <w:p w:rsidR="00893D39" w:rsidRPr="00734BB3" w:rsidRDefault="00893D39" w:rsidP="00893D39">
      <w:pPr>
        <w:jc w:val="both"/>
        <w:rPr>
          <w:b/>
          <w:sz w:val="22"/>
          <w:szCs w:val="22"/>
        </w:rPr>
      </w:pPr>
      <w:r w:rsidRPr="00734BB3">
        <w:rPr>
          <w:b/>
          <w:sz w:val="22"/>
          <w:szCs w:val="22"/>
        </w:rPr>
        <w:t>PFC Consulting Ltd.</w:t>
      </w:r>
    </w:p>
    <w:p w:rsidR="00893D39" w:rsidRPr="00734BB3" w:rsidRDefault="00893D39" w:rsidP="00893D39">
      <w:pPr>
        <w:jc w:val="both"/>
        <w:rPr>
          <w:sz w:val="22"/>
          <w:szCs w:val="22"/>
        </w:rPr>
      </w:pPr>
      <w:r w:rsidRPr="00734BB3">
        <w:rPr>
          <w:sz w:val="22"/>
          <w:szCs w:val="22"/>
        </w:rPr>
        <w:t>9</w:t>
      </w:r>
      <w:r w:rsidRPr="00734BB3">
        <w:rPr>
          <w:sz w:val="22"/>
          <w:szCs w:val="22"/>
          <w:vertAlign w:val="superscript"/>
        </w:rPr>
        <w:t>th</w:t>
      </w:r>
      <w:r w:rsidRPr="00734BB3">
        <w:rPr>
          <w:sz w:val="22"/>
          <w:szCs w:val="22"/>
        </w:rPr>
        <w:t xml:space="preserve"> Floor, A-Wing, Statesman House, </w:t>
      </w:r>
    </w:p>
    <w:p w:rsidR="00893D39" w:rsidRPr="00734BB3" w:rsidRDefault="00893D39" w:rsidP="00893D39">
      <w:pPr>
        <w:jc w:val="both"/>
        <w:rPr>
          <w:sz w:val="22"/>
          <w:szCs w:val="22"/>
        </w:rPr>
      </w:pPr>
      <w:r w:rsidRPr="00734BB3">
        <w:rPr>
          <w:sz w:val="22"/>
          <w:szCs w:val="22"/>
        </w:rPr>
        <w:t>Connaught Place, New Delhi 110001.</w:t>
      </w:r>
    </w:p>
    <w:p w:rsidR="00893D39" w:rsidRPr="00734BB3" w:rsidRDefault="00893D39" w:rsidP="00893D39">
      <w:pPr>
        <w:spacing w:before="240"/>
        <w:jc w:val="both"/>
        <w:rPr>
          <w:sz w:val="22"/>
          <w:szCs w:val="22"/>
        </w:rPr>
      </w:pPr>
      <w:r w:rsidRPr="00734BB3">
        <w:rPr>
          <w:sz w:val="22"/>
          <w:szCs w:val="22"/>
        </w:rPr>
        <w:t xml:space="preserve">Dear Sir, </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t>We have understood the instruction and the terms &amp; conditions mentioned in the application form</w:t>
      </w:r>
      <w:r w:rsidR="002863F1" w:rsidRPr="00734BB3">
        <w:rPr>
          <w:sz w:val="22"/>
          <w:szCs w:val="22"/>
        </w:rPr>
        <w:t>ats/</w:t>
      </w:r>
      <w:r w:rsidRPr="00734BB3">
        <w:rPr>
          <w:sz w:val="22"/>
          <w:szCs w:val="22"/>
        </w:rPr>
        <w:t xml:space="preserve"> Documents </w:t>
      </w:r>
      <w:r w:rsidR="002863F1" w:rsidRPr="00734BB3">
        <w:rPr>
          <w:sz w:val="22"/>
          <w:szCs w:val="22"/>
        </w:rPr>
        <w:t>for technical empanelment a</w:t>
      </w:r>
      <w:r w:rsidRPr="00734BB3">
        <w:rPr>
          <w:sz w:val="22"/>
          <w:szCs w:val="22"/>
        </w:rPr>
        <w:t>nd are fully aware of nature of consultancy services required for Survey and preparation of report for Transmission line and Sub-station.</w:t>
      </w:r>
    </w:p>
    <w:p w:rsidR="009467B7" w:rsidRDefault="009467B7" w:rsidP="009467B7">
      <w:pPr>
        <w:numPr>
          <w:ilvl w:val="0"/>
          <w:numId w:val="16"/>
        </w:numPr>
        <w:tabs>
          <w:tab w:val="clear" w:pos="360"/>
          <w:tab w:val="num" w:pos="567"/>
        </w:tabs>
        <w:spacing w:before="240"/>
        <w:ind w:left="567" w:hanging="567"/>
        <w:jc w:val="both"/>
        <w:rPr>
          <w:sz w:val="22"/>
          <w:szCs w:val="22"/>
        </w:rPr>
      </w:pPr>
      <w:r w:rsidRPr="00734BB3">
        <w:rPr>
          <w:sz w:val="22"/>
          <w:szCs w:val="22"/>
        </w:rPr>
        <w:t xml:space="preserve">We hereby submit our application for </w:t>
      </w:r>
      <w:r w:rsidR="00C51E62" w:rsidRPr="003875E1">
        <w:rPr>
          <w:b/>
          <w:color w:val="000000" w:themeColor="text1"/>
        </w:rPr>
        <w:t xml:space="preserve">Technical Empanelment of Survey Agencies (using </w:t>
      </w:r>
      <w:proofErr w:type="spellStart"/>
      <w:r w:rsidR="00C51E62" w:rsidRPr="003875E1">
        <w:rPr>
          <w:b/>
          <w:color w:val="000000" w:themeColor="text1"/>
        </w:rPr>
        <w:t>LiDAR</w:t>
      </w:r>
      <w:proofErr w:type="spellEnd"/>
      <w:r w:rsidR="00C51E62" w:rsidRPr="003875E1">
        <w:rPr>
          <w:b/>
          <w:color w:val="000000" w:themeColor="text1"/>
        </w:rPr>
        <w:t xml:space="preserve"> </w:t>
      </w:r>
      <w:r w:rsidR="005C2D32">
        <w:rPr>
          <w:b/>
          <w:color w:val="000000" w:themeColor="text1"/>
        </w:rPr>
        <w:t>Technology</w:t>
      </w:r>
      <w:r w:rsidR="00C51E62" w:rsidRPr="003875E1">
        <w:rPr>
          <w:b/>
          <w:color w:val="000000" w:themeColor="text1"/>
        </w:rPr>
        <w:t>)</w:t>
      </w:r>
      <w:r w:rsidR="00C51E62">
        <w:rPr>
          <w:b/>
          <w:color w:val="000000" w:themeColor="text1"/>
        </w:rPr>
        <w:t xml:space="preserve"> </w:t>
      </w:r>
      <w:r w:rsidR="002863F1" w:rsidRPr="00734BB3">
        <w:rPr>
          <w:sz w:val="22"/>
          <w:szCs w:val="22"/>
        </w:rPr>
        <w:t xml:space="preserve">with PFCCL </w:t>
      </w:r>
      <w:r w:rsidRPr="00734BB3">
        <w:rPr>
          <w:sz w:val="22"/>
          <w:szCs w:val="22"/>
        </w:rPr>
        <w:t>for Survey and preparation of report for Transmission line and Sub-station</w:t>
      </w:r>
      <w:r w:rsidR="00C51E62">
        <w:rPr>
          <w:sz w:val="22"/>
          <w:szCs w:val="22"/>
        </w:rPr>
        <w:t>.</w:t>
      </w:r>
      <w:r w:rsidRPr="00734BB3">
        <w:rPr>
          <w:sz w:val="22"/>
          <w:szCs w:val="22"/>
        </w:rPr>
        <w:t xml:space="preserve"> </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t xml:space="preserve">We </w:t>
      </w:r>
      <w:r w:rsidR="009634DF" w:rsidRPr="00734BB3">
        <w:rPr>
          <w:sz w:val="22"/>
          <w:szCs w:val="22"/>
        </w:rPr>
        <w:t xml:space="preserve">hereby submit </w:t>
      </w:r>
      <w:r w:rsidRPr="00734BB3">
        <w:rPr>
          <w:sz w:val="22"/>
          <w:szCs w:val="22"/>
        </w:rPr>
        <w:t xml:space="preserve">our application for </w:t>
      </w:r>
      <w:r w:rsidR="00FC1649" w:rsidRPr="00734BB3">
        <w:rPr>
          <w:sz w:val="22"/>
          <w:szCs w:val="22"/>
        </w:rPr>
        <w:t xml:space="preserve">Technical </w:t>
      </w:r>
      <w:r w:rsidRPr="00734BB3">
        <w:rPr>
          <w:sz w:val="22"/>
          <w:szCs w:val="22"/>
        </w:rPr>
        <w:t>empanelment with PFCCL for Survey and preparation of report for Transmission line and Sub-station consisting of:</w:t>
      </w:r>
    </w:p>
    <w:p w:rsidR="00893D39" w:rsidRPr="00734BB3" w:rsidRDefault="00893D39" w:rsidP="00F75703">
      <w:pPr>
        <w:numPr>
          <w:ilvl w:val="2"/>
          <w:numId w:val="30"/>
        </w:numPr>
        <w:ind w:left="1134" w:hanging="567"/>
        <w:rPr>
          <w:sz w:val="22"/>
          <w:szCs w:val="22"/>
        </w:rPr>
      </w:pPr>
      <w:r w:rsidRPr="00734BB3">
        <w:rPr>
          <w:sz w:val="22"/>
          <w:szCs w:val="22"/>
        </w:rPr>
        <w:t xml:space="preserve">Covering Letter on the letter head of the organization/firm as per </w:t>
      </w:r>
      <w:r w:rsidR="006B134A" w:rsidRPr="00734BB3">
        <w:rPr>
          <w:b/>
          <w:sz w:val="22"/>
          <w:szCs w:val="22"/>
        </w:rPr>
        <w:t>Annexure-</w:t>
      </w:r>
      <w:r w:rsidR="00471B16" w:rsidRPr="00734BB3">
        <w:rPr>
          <w:b/>
          <w:sz w:val="22"/>
          <w:szCs w:val="22"/>
        </w:rPr>
        <w:t>I</w:t>
      </w:r>
      <w:r w:rsidR="00471B16" w:rsidRPr="00734BB3">
        <w:rPr>
          <w:sz w:val="22"/>
          <w:szCs w:val="22"/>
        </w:rPr>
        <w:t xml:space="preserve"> duly</w:t>
      </w:r>
      <w:r w:rsidR="009634DF" w:rsidRPr="00734BB3">
        <w:rPr>
          <w:sz w:val="22"/>
          <w:szCs w:val="22"/>
        </w:rPr>
        <w:t xml:space="preserve"> signed by the Authorized Signatory.</w:t>
      </w:r>
    </w:p>
    <w:p w:rsidR="00893D39" w:rsidRPr="00734BB3" w:rsidRDefault="00893D39" w:rsidP="00F75703">
      <w:pPr>
        <w:numPr>
          <w:ilvl w:val="2"/>
          <w:numId w:val="30"/>
        </w:numPr>
        <w:ind w:left="1134" w:hanging="567"/>
        <w:rPr>
          <w:sz w:val="22"/>
          <w:szCs w:val="22"/>
        </w:rPr>
      </w:pPr>
      <w:r w:rsidRPr="00734BB3">
        <w:rPr>
          <w:sz w:val="22"/>
          <w:szCs w:val="22"/>
        </w:rPr>
        <w:t xml:space="preserve">Application form as per the </w:t>
      </w:r>
      <w:r w:rsidRPr="00734BB3">
        <w:rPr>
          <w:b/>
          <w:sz w:val="22"/>
          <w:szCs w:val="22"/>
        </w:rPr>
        <w:t>Annexure-I</w:t>
      </w:r>
      <w:r w:rsidR="006B134A" w:rsidRPr="00734BB3">
        <w:rPr>
          <w:b/>
          <w:sz w:val="22"/>
          <w:szCs w:val="22"/>
        </w:rPr>
        <w:t>I</w:t>
      </w:r>
      <w:r w:rsidRPr="00734BB3">
        <w:rPr>
          <w:b/>
          <w:sz w:val="22"/>
          <w:szCs w:val="22"/>
        </w:rPr>
        <w:t xml:space="preserve"> </w:t>
      </w:r>
      <w:r w:rsidRPr="00734BB3">
        <w:rPr>
          <w:sz w:val="22"/>
          <w:szCs w:val="22"/>
        </w:rPr>
        <w:t xml:space="preserve">duly signed by the authorized signatory. </w:t>
      </w:r>
    </w:p>
    <w:p w:rsidR="00893D39" w:rsidRPr="00734BB3" w:rsidRDefault="00893D39" w:rsidP="00F75703">
      <w:pPr>
        <w:numPr>
          <w:ilvl w:val="2"/>
          <w:numId w:val="30"/>
        </w:numPr>
        <w:ind w:left="1134" w:hanging="567"/>
        <w:rPr>
          <w:sz w:val="22"/>
          <w:szCs w:val="22"/>
        </w:rPr>
      </w:pPr>
      <w:r w:rsidRPr="00734BB3">
        <w:rPr>
          <w:sz w:val="22"/>
          <w:szCs w:val="22"/>
        </w:rPr>
        <w:t xml:space="preserve">The supporting certificates/documents as mentioned </w:t>
      </w:r>
      <w:r w:rsidR="009467B7" w:rsidRPr="00734BB3">
        <w:rPr>
          <w:sz w:val="22"/>
          <w:szCs w:val="22"/>
        </w:rPr>
        <w:t>in under “</w:t>
      </w:r>
      <w:r w:rsidRPr="00734BB3">
        <w:rPr>
          <w:sz w:val="22"/>
          <w:szCs w:val="22"/>
          <w:cs/>
          <w:lang w:bidi="hi-IN"/>
        </w:rPr>
        <w:t>General information about the Agency</w:t>
      </w:r>
      <w:r w:rsidR="009467B7" w:rsidRPr="00734BB3">
        <w:rPr>
          <w:sz w:val="22"/>
          <w:szCs w:val="22"/>
          <w:cs/>
          <w:lang w:bidi="hi-IN"/>
        </w:rPr>
        <w:t>”</w:t>
      </w:r>
      <w:r w:rsidRPr="00734BB3">
        <w:rPr>
          <w:sz w:val="22"/>
          <w:szCs w:val="22"/>
          <w:cs/>
          <w:lang w:bidi="hi-IN"/>
        </w:rPr>
        <w:t xml:space="preserve"> of</w:t>
      </w:r>
      <w:r w:rsidR="00DA6230" w:rsidRPr="00734BB3">
        <w:rPr>
          <w:sz w:val="22"/>
          <w:szCs w:val="22"/>
        </w:rPr>
        <w:t xml:space="preserve"> Annexure-II</w:t>
      </w:r>
      <w:r w:rsidR="003F4721" w:rsidRPr="00734BB3">
        <w:rPr>
          <w:sz w:val="22"/>
          <w:szCs w:val="22"/>
        </w:rPr>
        <w:t>.</w:t>
      </w:r>
    </w:p>
    <w:p w:rsidR="00DA6230" w:rsidRPr="00734BB3" w:rsidRDefault="00DA6230" w:rsidP="00F75703">
      <w:pPr>
        <w:numPr>
          <w:ilvl w:val="2"/>
          <w:numId w:val="30"/>
        </w:numPr>
        <w:ind w:left="1134" w:hanging="567"/>
        <w:rPr>
          <w:sz w:val="22"/>
          <w:szCs w:val="22"/>
        </w:rPr>
      </w:pPr>
      <w:r w:rsidRPr="00734BB3">
        <w:rPr>
          <w:sz w:val="22"/>
          <w:szCs w:val="22"/>
        </w:rPr>
        <w:t xml:space="preserve">Authorization Letter in favor of the Authorized Signatory as per format provided at </w:t>
      </w:r>
      <w:r w:rsidRPr="00734BB3">
        <w:rPr>
          <w:sz w:val="22"/>
          <w:szCs w:val="22"/>
          <w:cs/>
          <w:lang w:bidi="hi-IN"/>
        </w:rPr>
        <w:t xml:space="preserve">Enclosure -1 to </w:t>
      </w:r>
      <w:r w:rsidRPr="00734BB3">
        <w:rPr>
          <w:sz w:val="22"/>
          <w:szCs w:val="22"/>
        </w:rPr>
        <w:t>Annexure-II.</w:t>
      </w:r>
    </w:p>
    <w:p w:rsidR="00893D39" w:rsidRPr="00734BB3" w:rsidRDefault="00893D39" w:rsidP="00F75703">
      <w:pPr>
        <w:numPr>
          <w:ilvl w:val="2"/>
          <w:numId w:val="30"/>
        </w:numPr>
        <w:ind w:left="1134" w:hanging="567"/>
        <w:rPr>
          <w:sz w:val="22"/>
          <w:szCs w:val="22"/>
        </w:rPr>
      </w:pPr>
      <w:r w:rsidRPr="00734BB3">
        <w:rPr>
          <w:sz w:val="22"/>
          <w:szCs w:val="22"/>
        </w:rPr>
        <w:t xml:space="preserve">Details of Past experience of the firm as per format provided </w:t>
      </w:r>
      <w:r w:rsidRPr="00734BB3">
        <w:rPr>
          <w:sz w:val="22"/>
          <w:szCs w:val="22"/>
          <w:cs/>
          <w:lang w:bidi="hi-IN"/>
        </w:rPr>
        <w:t>as per Enclosure-1</w:t>
      </w:r>
      <w:r w:rsidR="003F4721" w:rsidRPr="00734BB3">
        <w:rPr>
          <w:sz w:val="22"/>
          <w:szCs w:val="22"/>
          <w:cs/>
          <w:lang w:bidi="hi-IN"/>
        </w:rPr>
        <w:t xml:space="preserve"> to </w:t>
      </w:r>
      <w:r w:rsidR="003F4721" w:rsidRPr="00734BB3">
        <w:rPr>
          <w:sz w:val="22"/>
          <w:szCs w:val="22"/>
        </w:rPr>
        <w:t>Annexure-II</w:t>
      </w:r>
      <w:r w:rsidRPr="00734BB3">
        <w:rPr>
          <w:sz w:val="22"/>
          <w:szCs w:val="22"/>
        </w:rPr>
        <w:t>.</w:t>
      </w:r>
    </w:p>
    <w:p w:rsidR="00893D39" w:rsidRPr="00734BB3" w:rsidRDefault="00DA6230" w:rsidP="00F75703">
      <w:pPr>
        <w:numPr>
          <w:ilvl w:val="2"/>
          <w:numId w:val="30"/>
        </w:numPr>
        <w:ind w:left="1134" w:hanging="567"/>
        <w:rPr>
          <w:sz w:val="22"/>
          <w:szCs w:val="22"/>
        </w:rPr>
      </w:pPr>
      <w:r w:rsidRPr="00734BB3">
        <w:rPr>
          <w:sz w:val="22"/>
          <w:szCs w:val="22"/>
        </w:rPr>
        <w:t>Supporting d</w:t>
      </w:r>
      <w:r w:rsidR="00893D39" w:rsidRPr="00734BB3">
        <w:rPr>
          <w:sz w:val="22"/>
          <w:szCs w:val="22"/>
        </w:rPr>
        <w:t>ocument</w:t>
      </w:r>
      <w:r w:rsidRPr="00734BB3">
        <w:rPr>
          <w:sz w:val="22"/>
          <w:szCs w:val="22"/>
        </w:rPr>
        <w:t xml:space="preserve">s for </w:t>
      </w:r>
      <w:r w:rsidR="00893D39" w:rsidRPr="00734BB3">
        <w:rPr>
          <w:sz w:val="22"/>
          <w:szCs w:val="22"/>
        </w:rPr>
        <w:t xml:space="preserve">experience mentioned </w:t>
      </w:r>
      <w:r w:rsidRPr="00734BB3">
        <w:rPr>
          <w:sz w:val="22"/>
          <w:szCs w:val="22"/>
        </w:rPr>
        <w:t xml:space="preserve">at </w:t>
      </w:r>
      <w:r w:rsidR="00893D39" w:rsidRPr="00734BB3">
        <w:rPr>
          <w:sz w:val="22"/>
          <w:szCs w:val="22"/>
          <w:cs/>
          <w:lang w:bidi="hi-IN"/>
        </w:rPr>
        <w:t>Enclosure-</w:t>
      </w:r>
      <w:r w:rsidRPr="00734BB3">
        <w:rPr>
          <w:sz w:val="22"/>
          <w:szCs w:val="22"/>
          <w:cs/>
          <w:lang w:bidi="hi-IN"/>
        </w:rPr>
        <w:t>2</w:t>
      </w:r>
      <w:r w:rsidR="003F4721" w:rsidRPr="00734BB3">
        <w:rPr>
          <w:sz w:val="22"/>
          <w:szCs w:val="22"/>
          <w:cs/>
          <w:lang w:bidi="hi-IN"/>
        </w:rPr>
        <w:t xml:space="preserve"> to </w:t>
      </w:r>
      <w:r w:rsidR="003F4721" w:rsidRPr="00734BB3">
        <w:rPr>
          <w:sz w:val="22"/>
          <w:szCs w:val="22"/>
        </w:rPr>
        <w:t>Annexure-II</w:t>
      </w:r>
      <w:r w:rsidR="00893D39" w:rsidRPr="00734BB3">
        <w:rPr>
          <w:sz w:val="22"/>
          <w:szCs w:val="22"/>
        </w:rPr>
        <w:t xml:space="preserve">. </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t xml:space="preserve">We declare that </w:t>
      </w:r>
      <w:r w:rsidR="009467B7" w:rsidRPr="00734BB3">
        <w:rPr>
          <w:sz w:val="22"/>
          <w:szCs w:val="22"/>
        </w:rPr>
        <w:t xml:space="preserve">our </w:t>
      </w:r>
      <w:r w:rsidRPr="00734BB3">
        <w:rPr>
          <w:sz w:val="22"/>
          <w:szCs w:val="22"/>
        </w:rPr>
        <w:t xml:space="preserve">services will be rendered strictly in accordance with the specifications </w:t>
      </w:r>
      <w:r w:rsidR="006B134A" w:rsidRPr="00734BB3">
        <w:rPr>
          <w:sz w:val="22"/>
          <w:szCs w:val="22"/>
        </w:rPr>
        <w:t>of Work in case of placement of award to us by PFCCL</w:t>
      </w:r>
      <w:r w:rsidRPr="00734BB3">
        <w:rPr>
          <w:sz w:val="22"/>
          <w:szCs w:val="22"/>
        </w:rPr>
        <w:t xml:space="preserve">. </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t xml:space="preserve">We hereby declare that only the company, persons or firms interested in this proposal as principal or principals are named herein and that no other company, person or firm other than one mentioned herein have any interest in this proposal or in the contract to be entered into, if we are awarded this contract. </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t xml:space="preserve">We understand that entire process of </w:t>
      </w:r>
      <w:r w:rsidR="003F4721" w:rsidRPr="00734BB3">
        <w:rPr>
          <w:sz w:val="22"/>
          <w:szCs w:val="22"/>
        </w:rPr>
        <w:t>Technical empanelment</w:t>
      </w:r>
      <w:r w:rsidRPr="00734BB3">
        <w:rPr>
          <w:sz w:val="22"/>
          <w:szCs w:val="22"/>
        </w:rPr>
        <w:t xml:space="preserve"> by PFCCL. We give our unconditional acceptance/compliance to the Application forms/ Documents issued by PFCCL</w:t>
      </w:r>
      <w:r w:rsidR="009467B7" w:rsidRPr="00734BB3">
        <w:rPr>
          <w:sz w:val="22"/>
          <w:szCs w:val="22"/>
        </w:rPr>
        <w:t xml:space="preserve"> in this regard</w:t>
      </w:r>
      <w:r w:rsidRPr="00734BB3">
        <w:rPr>
          <w:sz w:val="22"/>
          <w:szCs w:val="22"/>
        </w:rPr>
        <w:t>. Our application is unconditional.</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t>We confirm and certify that all the information/ details provided in our bid are true and correct.</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lastRenderedPageBreak/>
        <w:t xml:space="preserve">We also declare that by submission of this </w:t>
      </w:r>
      <w:r w:rsidR="003F4721" w:rsidRPr="00734BB3">
        <w:rPr>
          <w:sz w:val="22"/>
          <w:szCs w:val="22"/>
        </w:rPr>
        <w:t>Technical empanelment</w:t>
      </w:r>
      <w:r w:rsidRPr="00734BB3">
        <w:rPr>
          <w:sz w:val="22"/>
          <w:szCs w:val="22"/>
        </w:rPr>
        <w:t xml:space="preserve"> we do not have any conflict of Interest with any of our prior or current obligations to other organizations/clients and also do not have business or family relationship with member(s) of PFC’s and/or PFCCL’s employees or persons positioned in or on the Board of these two organization by whatever process and if found incorrect, we may be debarred from any further engagements by PFCCL forever.</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t xml:space="preserve">We certify that all the information provided in our </w:t>
      </w:r>
      <w:r w:rsidR="009467B7" w:rsidRPr="00734BB3">
        <w:rPr>
          <w:sz w:val="22"/>
          <w:szCs w:val="22"/>
        </w:rPr>
        <w:t>application</w:t>
      </w:r>
      <w:r w:rsidRPr="00734BB3">
        <w:rPr>
          <w:sz w:val="22"/>
          <w:szCs w:val="22"/>
        </w:rPr>
        <w:t>, including the</w:t>
      </w:r>
      <w:r w:rsidR="009467B7" w:rsidRPr="00734BB3">
        <w:rPr>
          <w:sz w:val="22"/>
          <w:szCs w:val="22"/>
        </w:rPr>
        <w:t xml:space="preserve"> supporting</w:t>
      </w:r>
      <w:r w:rsidRPr="00734BB3">
        <w:rPr>
          <w:sz w:val="22"/>
          <w:szCs w:val="22"/>
        </w:rPr>
        <w:t xml:space="preserve"> </w:t>
      </w:r>
      <w:r w:rsidR="009467B7" w:rsidRPr="00734BB3">
        <w:rPr>
          <w:sz w:val="22"/>
          <w:szCs w:val="22"/>
        </w:rPr>
        <w:t xml:space="preserve">documents related to our past experience </w:t>
      </w:r>
      <w:r w:rsidRPr="00734BB3">
        <w:rPr>
          <w:sz w:val="22"/>
          <w:szCs w:val="22"/>
        </w:rPr>
        <w:t xml:space="preserve">are true. We understand that any willful misstatement in the application may lead to disqualification or cancellation of </w:t>
      </w:r>
      <w:r w:rsidR="003F4721" w:rsidRPr="00734BB3">
        <w:rPr>
          <w:sz w:val="22"/>
          <w:szCs w:val="22"/>
        </w:rPr>
        <w:t>Technical empanelment</w:t>
      </w:r>
      <w:r w:rsidRPr="00734BB3">
        <w:rPr>
          <w:sz w:val="22"/>
          <w:szCs w:val="22"/>
        </w:rPr>
        <w:t xml:space="preserve"> or termination of contract if executed. We also understand that in such a case we may be debarred for future assignments with PFCCL for a period of maximum three years from the date of such disqualification.</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t xml:space="preserve">Further, we undertake that in the event of our appointment as sub consultant, given the nature of the work being entrusted,  the contents/ essence of any reference/ documents given would not be disclosed to any third person without the express approval of PFCCL, failing which the engagement of the organization would be terminated.  </w:t>
      </w:r>
    </w:p>
    <w:p w:rsidR="00893D39" w:rsidRPr="00734BB3" w:rsidRDefault="00893D39" w:rsidP="00893D39">
      <w:pPr>
        <w:numPr>
          <w:ilvl w:val="0"/>
          <w:numId w:val="16"/>
        </w:numPr>
        <w:tabs>
          <w:tab w:val="clear" w:pos="360"/>
          <w:tab w:val="num" w:pos="567"/>
        </w:tabs>
        <w:spacing w:before="240"/>
        <w:ind w:left="567" w:hanging="567"/>
        <w:jc w:val="both"/>
        <w:rPr>
          <w:sz w:val="22"/>
          <w:szCs w:val="22"/>
        </w:rPr>
      </w:pPr>
      <w:r w:rsidRPr="00734BB3">
        <w:rPr>
          <w:sz w:val="22"/>
          <w:szCs w:val="22"/>
        </w:rPr>
        <w:t>We hereby confirm and declare that we are not blacklisted/ De-registered/ debarred by any Government department/ Public Sector Undertaking/ Private Sector/ or any other agency for which we have Executed/ Undertaken the works/ Services during the last 5 years.</w:t>
      </w:r>
    </w:p>
    <w:p w:rsidR="00893D39" w:rsidRPr="00734BB3" w:rsidRDefault="00893D39" w:rsidP="00893D39">
      <w:pPr>
        <w:pStyle w:val="BodyText"/>
        <w:ind w:left="720"/>
        <w:jc w:val="both"/>
        <w:rPr>
          <w:sz w:val="22"/>
          <w:szCs w:val="22"/>
        </w:rPr>
      </w:pPr>
    </w:p>
    <w:p w:rsidR="00893D39" w:rsidRPr="00734BB3" w:rsidRDefault="00893D39" w:rsidP="00893D39">
      <w:pPr>
        <w:tabs>
          <w:tab w:val="left" w:pos="2640"/>
        </w:tabs>
        <w:rPr>
          <w:sz w:val="22"/>
          <w:szCs w:val="22"/>
        </w:rPr>
      </w:pPr>
      <w:r w:rsidRPr="00734BB3">
        <w:rPr>
          <w:sz w:val="22"/>
          <w:szCs w:val="22"/>
        </w:rPr>
        <w:tab/>
      </w:r>
      <w:r w:rsidRPr="00734BB3">
        <w:rPr>
          <w:sz w:val="22"/>
          <w:szCs w:val="22"/>
        </w:rPr>
        <w:tab/>
      </w:r>
      <w:r w:rsidRPr="00734BB3">
        <w:rPr>
          <w:sz w:val="22"/>
          <w:szCs w:val="22"/>
        </w:rPr>
        <w:tab/>
      </w:r>
      <w:r w:rsidRPr="00734BB3">
        <w:rPr>
          <w:sz w:val="22"/>
          <w:szCs w:val="22"/>
        </w:rPr>
        <w:tab/>
      </w:r>
      <w:r w:rsidRPr="00734BB3">
        <w:rPr>
          <w:sz w:val="22"/>
          <w:szCs w:val="22"/>
        </w:rPr>
        <w:tab/>
      </w:r>
    </w:p>
    <w:p w:rsidR="00893D39" w:rsidRPr="00734BB3" w:rsidRDefault="00893D39" w:rsidP="00893D39">
      <w:pPr>
        <w:tabs>
          <w:tab w:val="left" w:pos="2640"/>
        </w:tabs>
        <w:jc w:val="right"/>
        <w:rPr>
          <w:sz w:val="22"/>
          <w:szCs w:val="22"/>
        </w:rPr>
      </w:pPr>
    </w:p>
    <w:p w:rsidR="00893D39" w:rsidRPr="00734BB3" w:rsidRDefault="00893D39" w:rsidP="00893D39">
      <w:pPr>
        <w:tabs>
          <w:tab w:val="left" w:pos="2640"/>
        </w:tabs>
        <w:jc w:val="right"/>
        <w:rPr>
          <w:sz w:val="22"/>
          <w:szCs w:val="22"/>
        </w:rPr>
      </w:pPr>
    </w:p>
    <w:p w:rsidR="00893D39" w:rsidRPr="00734BB3" w:rsidRDefault="00893D39" w:rsidP="00893D39">
      <w:pPr>
        <w:tabs>
          <w:tab w:val="left" w:pos="2640"/>
        </w:tabs>
        <w:jc w:val="right"/>
        <w:rPr>
          <w:b/>
          <w:sz w:val="22"/>
          <w:szCs w:val="22"/>
        </w:rPr>
      </w:pPr>
      <w:r w:rsidRPr="00734BB3">
        <w:rPr>
          <w:b/>
          <w:sz w:val="22"/>
          <w:szCs w:val="22"/>
        </w:rPr>
        <w:t>Signature of Authorized Person</w:t>
      </w:r>
    </w:p>
    <w:p w:rsidR="00893D39" w:rsidRPr="00734BB3" w:rsidRDefault="00893D39" w:rsidP="00893D39">
      <w:pPr>
        <w:tabs>
          <w:tab w:val="left" w:pos="2640"/>
        </w:tabs>
        <w:rPr>
          <w:b/>
          <w:sz w:val="22"/>
          <w:szCs w:val="22"/>
        </w:rPr>
      </w:pPr>
      <w:r w:rsidRPr="00734BB3">
        <w:rPr>
          <w:b/>
          <w:sz w:val="22"/>
          <w:szCs w:val="22"/>
        </w:rPr>
        <w:tab/>
      </w:r>
      <w:r w:rsidRPr="00734BB3">
        <w:rPr>
          <w:b/>
          <w:sz w:val="22"/>
          <w:szCs w:val="22"/>
        </w:rPr>
        <w:tab/>
      </w:r>
      <w:r w:rsidRPr="00734BB3">
        <w:rPr>
          <w:b/>
          <w:sz w:val="22"/>
          <w:szCs w:val="22"/>
        </w:rPr>
        <w:tab/>
      </w:r>
      <w:r w:rsidRPr="00734BB3">
        <w:rPr>
          <w:b/>
          <w:sz w:val="22"/>
          <w:szCs w:val="22"/>
        </w:rPr>
        <w:tab/>
      </w:r>
      <w:r w:rsidRPr="00734BB3">
        <w:rPr>
          <w:b/>
          <w:sz w:val="22"/>
          <w:szCs w:val="22"/>
        </w:rPr>
        <w:tab/>
      </w:r>
      <w:r w:rsidRPr="00734BB3">
        <w:rPr>
          <w:b/>
          <w:sz w:val="22"/>
          <w:szCs w:val="22"/>
        </w:rPr>
        <w:tab/>
        <w:t>Name, Designation &amp; Company seal</w:t>
      </w:r>
    </w:p>
    <w:p w:rsidR="00893D39" w:rsidRPr="00734BB3" w:rsidRDefault="00893D39" w:rsidP="00893D39">
      <w:pPr>
        <w:autoSpaceDE w:val="0"/>
        <w:autoSpaceDN w:val="0"/>
        <w:adjustRightInd w:val="0"/>
        <w:rPr>
          <w:sz w:val="22"/>
          <w:szCs w:val="22"/>
        </w:rPr>
      </w:pPr>
      <w:r w:rsidRPr="00734BB3">
        <w:rPr>
          <w:sz w:val="22"/>
          <w:szCs w:val="22"/>
        </w:rPr>
        <w:t xml:space="preserve">Date: </w:t>
      </w:r>
      <w:r w:rsidRPr="00734BB3">
        <w:rPr>
          <w:sz w:val="22"/>
          <w:szCs w:val="22"/>
        </w:rPr>
        <w:tab/>
      </w:r>
      <w:r w:rsidRPr="00734BB3">
        <w:rPr>
          <w:sz w:val="22"/>
          <w:szCs w:val="22"/>
        </w:rPr>
        <w:tab/>
      </w:r>
      <w:r w:rsidRPr="00734BB3">
        <w:rPr>
          <w:sz w:val="22"/>
          <w:szCs w:val="22"/>
        </w:rPr>
        <w:tab/>
      </w:r>
      <w:r w:rsidRPr="00734BB3">
        <w:rPr>
          <w:sz w:val="22"/>
          <w:szCs w:val="22"/>
        </w:rPr>
        <w:tab/>
      </w:r>
      <w:r w:rsidRPr="00734BB3">
        <w:rPr>
          <w:sz w:val="22"/>
          <w:szCs w:val="22"/>
        </w:rPr>
        <w:tab/>
      </w:r>
      <w:r w:rsidRPr="00734BB3">
        <w:rPr>
          <w:sz w:val="22"/>
          <w:szCs w:val="22"/>
        </w:rPr>
        <w:tab/>
      </w:r>
    </w:p>
    <w:p w:rsidR="00893D39" w:rsidRPr="00734BB3" w:rsidRDefault="00893D39" w:rsidP="00893D39">
      <w:pPr>
        <w:pStyle w:val="BodyTextIndent"/>
        <w:ind w:left="0"/>
        <w:jc w:val="both"/>
        <w:rPr>
          <w:sz w:val="22"/>
          <w:szCs w:val="22"/>
        </w:rPr>
      </w:pPr>
      <w:r w:rsidRPr="00734BB3">
        <w:rPr>
          <w:sz w:val="22"/>
          <w:szCs w:val="22"/>
        </w:rPr>
        <w:t>Place:</w:t>
      </w:r>
    </w:p>
    <w:p w:rsidR="00893D39" w:rsidRPr="00734BB3" w:rsidRDefault="00893D39">
      <w:pPr>
        <w:rPr>
          <w:b/>
          <w:bCs/>
          <w:w w:val="105"/>
          <w:sz w:val="22"/>
          <w:szCs w:val="22"/>
        </w:rPr>
      </w:pPr>
    </w:p>
    <w:p w:rsidR="006B134A" w:rsidRPr="00734BB3" w:rsidRDefault="006B134A">
      <w:pPr>
        <w:rPr>
          <w:b/>
          <w:bCs/>
          <w:w w:val="105"/>
          <w:sz w:val="22"/>
          <w:szCs w:val="22"/>
        </w:rPr>
      </w:pPr>
      <w:r w:rsidRPr="00734BB3">
        <w:rPr>
          <w:b/>
          <w:bCs/>
          <w:w w:val="105"/>
          <w:sz w:val="22"/>
          <w:szCs w:val="22"/>
        </w:rPr>
        <w:br w:type="page"/>
      </w:r>
    </w:p>
    <w:p w:rsidR="00734BB3" w:rsidRDefault="0015776E" w:rsidP="00741F22">
      <w:pPr>
        <w:jc w:val="right"/>
        <w:rPr>
          <w:b/>
          <w:bCs/>
          <w:sz w:val="22"/>
          <w:szCs w:val="22"/>
          <w:lang w:bidi="hi-IN"/>
        </w:rPr>
      </w:pPr>
      <w:r>
        <w:rPr>
          <w:b/>
          <w:bCs/>
          <w:sz w:val="22"/>
          <w:szCs w:val="22"/>
          <w:lang w:val="en-IN"/>
        </w:rPr>
        <w:lastRenderedPageBreak/>
        <w:t>Annexure -II</w:t>
      </w:r>
    </w:p>
    <w:p w:rsidR="00741F22" w:rsidRDefault="00741F22" w:rsidP="00741F22">
      <w:pPr>
        <w:jc w:val="both"/>
        <w:rPr>
          <w:b/>
          <w:bCs/>
          <w:sz w:val="22"/>
          <w:szCs w:val="22"/>
          <w:lang w:bidi="hi-IN"/>
        </w:rPr>
      </w:pPr>
    </w:p>
    <w:p w:rsidR="00741F22" w:rsidRPr="00734BB3" w:rsidRDefault="00741F22" w:rsidP="00741F22">
      <w:pPr>
        <w:jc w:val="both"/>
        <w:rPr>
          <w:b/>
          <w:bCs/>
          <w:sz w:val="22"/>
          <w:szCs w:val="22"/>
          <w:cs/>
          <w:lang w:bidi="hi-IN"/>
        </w:rPr>
      </w:pPr>
    </w:p>
    <w:p w:rsidR="00734BB3" w:rsidRDefault="00734BB3" w:rsidP="00741F22">
      <w:pPr>
        <w:jc w:val="both"/>
        <w:rPr>
          <w:b/>
          <w:bCs/>
          <w:sz w:val="22"/>
          <w:szCs w:val="22"/>
          <w:lang w:bidi="hi-IN"/>
        </w:rPr>
      </w:pPr>
      <w:r w:rsidRPr="00734BB3">
        <w:rPr>
          <w:b/>
          <w:bCs/>
          <w:sz w:val="22"/>
          <w:szCs w:val="22"/>
          <w:cs/>
          <w:lang w:bidi="hi-IN"/>
        </w:rPr>
        <w:t xml:space="preserve">Application for </w:t>
      </w:r>
      <w:r w:rsidRPr="00734BB3">
        <w:rPr>
          <w:b/>
          <w:bCs/>
          <w:sz w:val="22"/>
          <w:szCs w:val="22"/>
          <w:lang w:val="en-IN"/>
        </w:rPr>
        <w:t>Technical Empanelment of  Survey Agency</w:t>
      </w:r>
      <w:r w:rsidR="005C2D32">
        <w:rPr>
          <w:b/>
          <w:bCs/>
          <w:sz w:val="22"/>
          <w:szCs w:val="22"/>
          <w:lang w:val="en-IN"/>
        </w:rPr>
        <w:t xml:space="preserve"> (using </w:t>
      </w:r>
      <w:proofErr w:type="spellStart"/>
      <w:r w:rsidR="005C2D32">
        <w:rPr>
          <w:b/>
          <w:bCs/>
          <w:sz w:val="22"/>
          <w:szCs w:val="22"/>
          <w:lang w:val="en-IN"/>
        </w:rPr>
        <w:t>LiDAR</w:t>
      </w:r>
      <w:proofErr w:type="spellEnd"/>
      <w:r w:rsidR="005C2D32">
        <w:rPr>
          <w:b/>
          <w:bCs/>
          <w:sz w:val="22"/>
          <w:szCs w:val="22"/>
          <w:lang w:val="en-IN"/>
        </w:rPr>
        <w:t xml:space="preserve"> Technology)</w:t>
      </w:r>
      <w:bookmarkStart w:id="1" w:name="_GoBack"/>
      <w:bookmarkEnd w:id="1"/>
      <w:r w:rsidRPr="00734BB3">
        <w:rPr>
          <w:b/>
          <w:bCs/>
          <w:sz w:val="22"/>
          <w:szCs w:val="22"/>
          <w:lang w:val="en-IN"/>
        </w:rPr>
        <w:t xml:space="preserve"> with PFCCL for survey work for ISTS &amp; other ITP Assignments</w:t>
      </w:r>
      <w:r w:rsidRPr="00734BB3">
        <w:rPr>
          <w:b/>
          <w:bCs/>
          <w:sz w:val="22"/>
          <w:szCs w:val="22"/>
          <w:cs/>
          <w:lang w:bidi="hi-IN"/>
        </w:rPr>
        <w:t>.</w:t>
      </w:r>
    </w:p>
    <w:p w:rsidR="00741F22" w:rsidRPr="00734BB3" w:rsidRDefault="00741F22" w:rsidP="00741F22">
      <w:pPr>
        <w:jc w:val="both"/>
        <w:rPr>
          <w:b/>
          <w:bCs/>
          <w:sz w:val="22"/>
          <w:szCs w:val="22"/>
          <w:cs/>
          <w:lang w:bidi="hi-IN"/>
        </w:rPr>
      </w:pPr>
    </w:p>
    <w:p w:rsidR="00734BB3" w:rsidRPr="00734BB3" w:rsidRDefault="00734BB3" w:rsidP="00741F22">
      <w:pPr>
        <w:numPr>
          <w:ilvl w:val="0"/>
          <w:numId w:val="20"/>
        </w:numPr>
        <w:jc w:val="both"/>
        <w:rPr>
          <w:b/>
          <w:bCs/>
          <w:sz w:val="22"/>
          <w:szCs w:val="22"/>
          <w:lang w:val="en-IN"/>
        </w:rPr>
      </w:pPr>
      <w:r w:rsidRPr="00734BB3">
        <w:rPr>
          <w:b/>
          <w:bCs/>
          <w:sz w:val="22"/>
          <w:szCs w:val="22"/>
          <w:cs/>
          <w:lang w:bidi="hi-IN"/>
        </w:rPr>
        <w:t>General information about the Agency</w:t>
      </w:r>
    </w:p>
    <w:tbl>
      <w:tblPr>
        <w:tblStyle w:val="TableGrid"/>
        <w:tblW w:w="9179" w:type="dxa"/>
        <w:tblInd w:w="534" w:type="dxa"/>
        <w:tblLook w:val="04A0" w:firstRow="1" w:lastRow="0" w:firstColumn="1" w:lastColumn="0" w:noHBand="0" w:noVBand="1"/>
      </w:tblPr>
      <w:tblGrid>
        <w:gridCol w:w="1134"/>
        <w:gridCol w:w="3118"/>
        <w:gridCol w:w="1730"/>
        <w:gridCol w:w="3197"/>
      </w:tblGrid>
      <w:tr w:rsidR="00734BB3" w:rsidRPr="00734BB3" w:rsidTr="00741F22">
        <w:tc>
          <w:tcPr>
            <w:tcW w:w="1134" w:type="dxa"/>
          </w:tcPr>
          <w:p w:rsidR="00734BB3" w:rsidRPr="00734BB3" w:rsidRDefault="00734BB3" w:rsidP="00741F22">
            <w:pPr>
              <w:jc w:val="both"/>
              <w:rPr>
                <w:b/>
                <w:bCs/>
                <w:sz w:val="22"/>
                <w:szCs w:val="22"/>
                <w:lang w:val="en-IN"/>
              </w:rPr>
            </w:pPr>
            <w:r w:rsidRPr="00734BB3">
              <w:rPr>
                <w:b/>
                <w:bCs/>
                <w:sz w:val="22"/>
                <w:szCs w:val="22"/>
                <w:cs/>
                <w:lang w:bidi="hi-IN"/>
              </w:rPr>
              <w:t>S. No.</w:t>
            </w:r>
          </w:p>
        </w:tc>
        <w:tc>
          <w:tcPr>
            <w:tcW w:w="3118" w:type="dxa"/>
          </w:tcPr>
          <w:p w:rsidR="00734BB3" w:rsidRPr="00734BB3" w:rsidRDefault="00734BB3" w:rsidP="00741F22">
            <w:pPr>
              <w:jc w:val="both"/>
              <w:rPr>
                <w:b/>
                <w:bCs/>
                <w:sz w:val="22"/>
                <w:szCs w:val="22"/>
                <w:lang w:val="en-IN"/>
              </w:rPr>
            </w:pPr>
            <w:r w:rsidRPr="00734BB3">
              <w:rPr>
                <w:b/>
                <w:bCs/>
                <w:sz w:val="22"/>
                <w:szCs w:val="22"/>
                <w:cs/>
                <w:lang w:bidi="hi-IN"/>
              </w:rPr>
              <w:t>Particulars</w:t>
            </w:r>
          </w:p>
        </w:tc>
        <w:tc>
          <w:tcPr>
            <w:tcW w:w="1730" w:type="dxa"/>
          </w:tcPr>
          <w:p w:rsidR="00734BB3" w:rsidRPr="00734BB3" w:rsidRDefault="00734BB3" w:rsidP="00741F22">
            <w:pPr>
              <w:jc w:val="both"/>
              <w:rPr>
                <w:b/>
                <w:bCs/>
                <w:sz w:val="22"/>
                <w:szCs w:val="22"/>
                <w:lang w:val="en-IN"/>
              </w:rPr>
            </w:pPr>
            <w:r w:rsidRPr="00734BB3">
              <w:rPr>
                <w:b/>
                <w:bCs/>
                <w:sz w:val="22"/>
                <w:szCs w:val="22"/>
                <w:cs/>
                <w:lang w:bidi="hi-IN"/>
              </w:rPr>
              <w:t>Response</w:t>
            </w:r>
          </w:p>
        </w:tc>
        <w:tc>
          <w:tcPr>
            <w:tcW w:w="3197" w:type="dxa"/>
          </w:tcPr>
          <w:p w:rsidR="00734BB3" w:rsidRPr="00734BB3" w:rsidRDefault="00734BB3" w:rsidP="00741F22">
            <w:pPr>
              <w:jc w:val="both"/>
              <w:rPr>
                <w:b/>
                <w:bCs/>
                <w:sz w:val="22"/>
                <w:szCs w:val="22"/>
                <w:cs/>
                <w:lang w:bidi="hi-IN"/>
              </w:rPr>
            </w:pPr>
            <w:r w:rsidRPr="00734BB3">
              <w:rPr>
                <w:rFonts w:hint="cs"/>
                <w:b/>
                <w:bCs/>
                <w:sz w:val="22"/>
                <w:szCs w:val="22"/>
                <w:cs/>
                <w:lang w:bidi="hi-IN"/>
              </w:rPr>
              <w:t>Supporting document</w:t>
            </w:r>
          </w:p>
        </w:tc>
      </w:tr>
      <w:tr w:rsidR="00734BB3" w:rsidRPr="00734BB3" w:rsidTr="00741F22">
        <w:tc>
          <w:tcPr>
            <w:tcW w:w="1134" w:type="dxa"/>
          </w:tcPr>
          <w:p w:rsidR="00734BB3" w:rsidRPr="00734BB3" w:rsidRDefault="00734BB3" w:rsidP="00741F22">
            <w:pPr>
              <w:numPr>
                <w:ilvl w:val="0"/>
                <w:numId w:val="18"/>
              </w:numPr>
              <w:jc w:val="both"/>
              <w:rPr>
                <w:sz w:val="22"/>
                <w:szCs w:val="22"/>
                <w:lang w:val="en-IN"/>
              </w:rPr>
            </w:pPr>
          </w:p>
        </w:tc>
        <w:tc>
          <w:tcPr>
            <w:tcW w:w="3118" w:type="dxa"/>
          </w:tcPr>
          <w:p w:rsidR="00734BB3" w:rsidRPr="00734BB3" w:rsidRDefault="00734BB3" w:rsidP="00741F22">
            <w:pPr>
              <w:jc w:val="both"/>
              <w:rPr>
                <w:sz w:val="22"/>
                <w:szCs w:val="22"/>
                <w:lang w:val="en-IN"/>
              </w:rPr>
            </w:pPr>
            <w:r w:rsidRPr="00734BB3">
              <w:rPr>
                <w:sz w:val="22"/>
                <w:szCs w:val="22"/>
                <w:cs/>
                <w:lang w:bidi="hi-IN"/>
              </w:rPr>
              <w:t>Name of the Survey Agency</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sz w:val="22"/>
                <w:szCs w:val="22"/>
                <w:lang w:val="en-IN"/>
              </w:rPr>
            </w:pPr>
          </w:p>
        </w:tc>
      </w:tr>
      <w:tr w:rsidR="00734BB3" w:rsidRPr="00734BB3" w:rsidTr="00741F22">
        <w:tc>
          <w:tcPr>
            <w:tcW w:w="1134" w:type="dxa"/>
          </w:tcPr>
          <w:p w:rsidR="00734BB3" w:rsidRPr="00734BB3" w:rsidRDefault="00734BB3" w:rsidP="00741F22">
            <w:pPr>
              <w:numPr>
                <w:ilvl w:val="0"/>
                <w:numId w:val="18"/>
              </w:numPr>
              <w:jc w:val="both"/>
              <w:rPr>
                <w:sz w:val="22"/>
                <w:szCs w:val="22"/>
                <w:lang w:val="en-IN"/>
              </w:rPr>
            </w:pPr>
          </w:p>
        </w:tc>
        <w:tc>
          <w:tcPr>
            <w:tcW w:w="3118" w:type="dxa"/>
          </w:tcPr>
          <w:p w:rsidR="00734BB3" w:rsidRPr="00734BB3" w:rsidRDefault="00734BB3" w:rsidP="00741F22">
            <w:pPr>
              <w:jc w:val="both"/>
              <w:rPr>
                <w:sz w:val="22"/>
                <w:szCs w:val="22"/>
                <w:lang w:val="en-IN"/>
              </w:rPr>
            </w:pPr>
            <w:r w:rsidRPr="00734BB3">
              <w:rPr>
                <w:sz w:val="22"/>
                <w:szCs w:val="22"/>
                <w:cs/>
                <w:lang w:bidi="hi-IN"/>
              </w:rPr>
              <w:t>Propertier/ Partner/ Promoter Name</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i/>
                <w:iCs/>
                <w:sz w:val="22"/>
                <w:szCs w:val="22"/>
                <w:lang w:val="en-IN"/>
              </w:rPr>
            </w:pPr>
            <w:r w:rsidRPr="00734BB3">
              <w:rPr>
                <w:rFonts w:hint="cs"/>
                <w:i/>
                <w:iCs/>
                <w:sz w:val="22"/>
                <w:szCs w:val="22"/>
                <w:cs/>
                <w:lang w:bidi="hi-IN"/>
              </w:rPr>
              <w:t>Certificate of incorporation</w:t>
            </w:r>
          </w:p>
        </w:tc>
      </w:tr>
      <w:tr w:rsidR="00734BB3" w:rsidRPr="00734BB3" w:rsidTr="00741F22">
        <w:tc>
          <w:tcPr>
            <w:tcW w:w="1134" w:type="dxa"/>
          </w:tcPr>
          <w:p w:rsidR="00734BB3" w:rsidRPr="00734BB3" w:rsidRDefault="00734BB3" w:rsidP="00741F22">
            <w:pPr>
              <w:numPr>
                <w:ilvl w:val="0"/>
                <w:numId w:val="18"/>
              </w:numPr>
              <w:jc w:val="both"/>
              <w:rPr>
                <w:sz w:val="22"/>
                <w:szCs w:val="22"/>
                <w:lang w:val="en-IN"/>
              </w:rPr>
            </w:pPr>
          </w:p>
        </w:tc>
        <w:tc>
          <w:tcPr>
            <w:tcW w:w="3118" w:type="dxa"/>
          </w:tcPr>
          <w:p w:rsidR="00734BB3" w:rsidRPr="00734BB3" w:rsidRDefault="00734BB3" w:rsidP="00741F22">
            <w:pPr>
              <w:jc w:val="both"/>
              <w:rPr>
                <w:sz w:val="22"/>
                <w:szCs w:val="22"/>
                <w:cs/>
                <w:lang w:bidi="hi-IN"/>
              </w:rPr>
            </w:pPr>
            <w:r w:rsidRPr="00734BB3">
              <w:rPr>
                <w:sz w:val="22"/>
                <w:szCs w:val="22"/>
                <w:cs/>
                <w:lang w:bidi="hi-IN"/>
              </w:rPr>
              <w:t>Authorised signatory’s Name</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41F22" w:rsidP="00741F22">
            <w:pPr>
              <w:jc w:val="both"/>
              <w:rPr>
                <w:i/>
                <w:iCs/>
                <w:sz w:val="22"/>
                <w:szCs w:val="22"/>
                <w:lang w:val="en-IN"/>
              </w:rPr>
            </w:pPr>
            <w:r>
              <w:rPr>
                <w:i/>
                <w:iCs/>
                <w:sz w:val="22"/>
                <w:szCs w:val="22"/>
                <w:lang w:val="en-IN"/>
              </w:rPr>
              <w:t xml:space="preserve">Copy of </w:t>
            </w:r>
            <w:proofErr w:type="spellStart"/>
            <w:r w:rsidR="00734BB3" w:rsidRPr="00734BB3">
              <w:rPr>
                <w:i/>
                <w:iCs/>
                <w:sz w:val="22"/>
                <w:szCs w:val="22"/>
                <w:lang w:val="en-IN"/>
              </w:rPr>
              <w:t>adhaar</w:t>
            </w:r>
            <w:proofErr w:type="spellEnd"/>
            <w:r w:rsidR="00734BB3" w:rsidRPr="00734BB3">
              <w:rPr>
                <w:i/>
                <w:iCs/>
                <w:sz w:val="22"/>
                <w:szCs w:val="22"/>
                <w:lang w:val="en-IN"/>
              </w:rPr>
              <w:t xml:space="preserve"> card for identity proof</w:t>
            </w:r>
          </w:p>
        </w:tc>
      </w:tr>
      <w:tr w:rsidR="00734BB3" w:rsidRPr="00734BB3" w:rsidTr="00741F22">
        <w:tc>
          <w:tcPr>
            <w:tcW w:w="1134" w:type="dxa"/>
          </w:tcPr>
          <w:p w:rsidR="00734BB3" w:rsidRPr="00734BB3" w:rsidRDefault="00734BB3" w:rsidP="00741F22">
            <w:pPr>
              <w:numPr>
                <w:ilvl w:val="0"/>
                <w:numId w:val="18"/>
              </w:numPr>
              <w:jc w:val="both"/>
              <w:rPr>
                <w:sz w:val="22"/>
                <w:szCs w:val="22"/>
                <w:lang w:val="en-IN"/>
              </w:rPr>
            </w:pPr>
          </w:p>
        </w:tc>
        <w:tc>
          <w:tcPr>
            <w:tcW w:w="3118" w:type="dxa"/>
          </w:tcPr>
          <w:p w:rsidR="00734BB3" w:rsidRPr="00734BB3" w:rsidRDefault="00734BB3" w:rsidP="00741F22">
            <w:pPr>
              <w:jc w:val="both"/>
              <w:rPr>
                <w:sz w:val="22"/>
                <w:szCs w:val="22"/>
                <w:cs/>
                <w:lang w:bidi="hi-IN"/>
              </w:rPr>
            </w:pPr>
            <w:r w:rsidRPr="00734BB3">
              <w:rPr>
                <w:sz w:val="22"/>
                <w:szCs w:val="22"/>
                <w:cs/>
                <w:lang w:bidi="hi-IN"/>
              </w:rPr>
              <w:t xml:space="preserve">Whether comes under MSME/SME sector </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i/>
                <w:iCs/>
                <w:sz w:val="22"/>
                <w:szCs w:val="22"/>
                <w:lang w:val="en-IN"/>
              </w:rPr>
            </w:pPr>
            <w:r w:rsidRPr="00734BB3">
              <w:rPr>
                <w:i/>
                <w:iCs/>
                <w:sz w:val="22"/>
                <w:szCs w:val="22"/>
                <w:lang w:val="en-IN"/>
              </w:rPr>
              <w:t>If yes, then c</w:t>
            </w:r>
            <w:r w:rsidRPr="00734BB3">
              <w:rPr>
                <w:rFonts w:hint="cs"/>
                <w:i/>
                <w:iCs/>
                <w:sz w:val="22"/>
                <w:szCs w:val="22"/>
                <w:cs/>
                <w:lang w:bidi="hi-IN"/>
              </w:rPr>
              <w:t xml:space="preserve">ertificate of </w:t>
            </w:r>
            <w:r w:rsidRPr="00734BB3">
              <w:rPr>
                <w:i/>
                <w:iCs/>
                <w:sz w:val="22"/>
                <w:szCs w:val="22"/>
                <w:cs/>
                <w:lang w:bidi="hi-IN"/>
              </w:rPr>
              <w:t>MSME/SME</w:t>
            </w:r>
            <w:r w:rsidRPr="00734BB3">
              <w:rPr>
                <w:i/>
                <w:iCs/>
                <w:sz w:val="22"/>
                <w:szCs w:val="22"/>
                <w:lang w:val="en-IN"/>
              </w:rPr>
              <w:t xml:space="preserve"> may be provided</w:t>
            </w:r>
          </w:p>
        </w:tc>
      </w:tr>
      <w:tr w:rsidR="00734BB3" w:rsidRPr="00734BB3" w:rsidTr="00741F22">
        <w:tc>
          <w:tcPr>
            <w:tcW w:w="1134" w:type="dxa"/>
          </w:tcPr>
          <w:p w:rsidR="00734BB3" w:rsidRPr="00734BB3" w:rsidRDefault="00734BB3" w:rsidP="00741F22">
            <w:pPr>
              <w:numPr>
                <w:ilvl w:val="0"/>
                <w:numId w:val="18"/>
              </w:numPr>
              <w:jc w:val="both"/>
              <w:rPr>
                <w:sz w:val="22"/>
                <w:szCs w:val="22"/>
                <w:lang w:val="en-IN"/>
              </w:rPr>
            </w:pPr>
          </w:p>
        </w:tc>
        <w:tc>
          <w:tcPr>
            <w:tcW w:w="3118" w:type="dxa"/>
          </w:tcPr>
          <w:p w:rsidR="00734BB3" w:rsidRPr="00734BB3" w:rsidRDefault="00734BB3" w:rsidP="00741F22">
            <w:pPr>
              <w:jc w:val="both"/>
              <w:rPr>
                <w:sz w:val="22"/>
                <w:szCs w:val="22"/>
                <w:cs/>
                <w:lang w:bidi="hi-IN"/>
              </w:rPr>
            </w:pPr>
            <w:r w:rsidRPr="00734BB3">
              <w:rPr>
                <w:sz w:val="22"/>
                <w:szCs w:val="22"/>
                <w:cs/>
                <w:lang w:bidi="hi-IN"/>
              </w:rPr>
              <w:t>GST No.</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i/>
                <w:iCs/>
                <w:sz w:val="22"/>
                <w:szCs w:val="22"/>
                <w:lang w:val="en-IN"/>
              </w:rPr>
            </w:pPr>
            <w:r w:rsidRPr="00734BB3">
              <w:rPr>
                <w:rFonts w:hint="cs"/>
                <w:i/>
                <w:iCs/>
                <w:sz w:val="22"/>
                <w:szCs w:val="22"/>
                <w:cs/>
                <w:lang w:bidi="hi-IN"/>
              </w:rPr>
              <w:t>GST regn certificate copy</w:t>
            </w:r>
          </w:p>
        </w:tc>
      </w:tr>
      <w:tr w:rsidR="00734BB3" w:rsidRPr="00734BB3" w:rsidTr="00741F22">
        <w:tc>
          <w:tcPr>
            <w:tcW w:w="1134" w:type="dxa"/>
          </w:tcPr>
          <w:p w:rsidR="00734BB3" w:rsidRPr="00734BB3" w:rsidRDefault="00734BB3" w:rsidP="00741F22">
            <w:pPr>
              <w:numPr>
                <w:ilvl w:val="0"/>
                <w:numId w:val="18"/>
              </w:numPr>
              <w:jc w:val="both"/>
              <w:rPr>
                <w:sz w:val="22"/>
                <w:szCs w:val="22"/>
                <w:lang w:val="en-IN"/>
              </w:rPr>
            </w:pPr>
          </w:p>
        </w:tc>
        <w:tc>
          <w:tcPr>
            <w:tcW w:w="3118" w:type="dxa"/>
          </w:tcPr>
          <w:p w:rsidR="00734BB3" w:rsidRPr="00734BB3" w:rsidRDefault="00734BB3" w:rsidP="00741F22">
            <w:pPr>
              <w:jc w:val="both"/>
              <w:rPr>
                <w:sz w:val="22"/>
                <w:szCs w:val="22"/>
                <w:cs/>
                <w:lang w:bidi="hi-IN"/>
              </w:rPr>
            </w:pPr>
            <w:r w:rsidRPr="00734BB3">
              <w:rPr>
                <w:sz w:val="22"/>
                <w:szCs w:val="22"/>
                <w:lang w:val="en-IN"/>
              </w:rPr>
              <w:t>PAN No</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i/>
                <w:iCs/>
                <w:sz w:val="22"/>
                <w:szCs w:val="22"/>
                <w:cs/>
                <w:lang w:bidi="hi-IN"/>
              </w:rPr>
            </w:pPr>
            <w:r w:rsidRPr="00734BB3">
              <w:rPr>
                <w:i/>
                <w:iCs/>
                <w:sz w:val="22"/>
                <w:szCs w:val="22"/>
                <w:lang w:val="en-IN"/>
              </w:rPr>
              <w:t>PAN copy</w:t>
            </w:r>
          </w:p>
        </w:tc>
      </w:tr>
      <w:tr w:rsidR="00734BB3" w:rsidRPr="00734BB3" w:rsidTr="00741F22">
        <w:tc>
          <w:tcPr>
            <w:tcW w:w="1134" w:type="dxa"/>
          </w:tcPr>
          <w:p w:rsidR="00734BB3" w:rsidRPr="00734BB3" w:rsidRDefault="00734BB3" w:rsidP="00741F22">
            <w:pPr>
              <w:numPr>
                <w:ilvl w:val="0"/>
                <w:numId w:val="18"/>
              </w:numPr>
              <w:jc w:val="both"/>
              <w:rPr>
                <w:sz w:val="22"/>
                <w:szCs w:val="22"/>
                <w:lang w:val="en-IN"/>
              </w:rPr>
            </w:pPr>
          </w:p>
        </w:tc>
        <w:tc>
          <w:tcPr>
            <w:tcW w:w="3118" w:type="dxa"/>
          </w:tcPr>
          <w:p w:rsidR="00734BB3" w:rsidRPr="00734BB3" w:rsidRDefault="00734BB3" w:rsidP="00741F22">
            <w:pPr>
              <w:jc w:val="both"/>
              <w:rPr>
                <w:sz w:val="22"/>
                <w:szCs w:val="22"/>
                <w:lang w:val="en-IN"/>
              </w:rPr>
            </w:pPr>
            <w:r w:rsidRPr="00734BB3">
              <w:rPr>
                <w:rFonts w:hint="cs"/>
                <w:sz w:val="22"/>
                <w:szCs w:val="22"/>
                <w:cs/>
                <w:lang w:bidi="hi-IN"/>
              </w:rPr>
              <w:t xml:space="preserve">Details of existing </w:t>
            </w:r>
            <w:r w:rsidRPr="00734BB3">
              <w:rPr>
                <w:sz w:val="22"/>
                <w:szCs w:val="22"/>
                <w:cs/>
                <w:lang w:bidi="hi-IN"/>
              </w:rPr>
              <w:t>empanel</w:t>
            </w:r>
            <w:r w:rsidRPr="00734BB3">
              <w:rPr>
                <w:rFonts w:hint="cs"/>
                <w:sz w:val="22"/>
                <w:szCs w:val="22"/>
                <w:cs/>
                <w:lang w:bidi="hi-IN"/>
              </w:rPr>
              <w:t>ment w</w:t>
            </w:r>
            <w:r w:rsidRPr="00734BB3">
              <w:rPr>
                <w:sz w:val="22"/>
                <w:szCs w:val="22"/>
                <w:cs/>
                <w:lang w:bidi="hi-IN"/>
              </w:rPr>
              <w:t xml:space="preserve">ith PFCCL </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i/>
                <w:iCs/>
                <w:sz w:val="22"/>
                <w:szCs w:val="22"/>
                <w:lang w:val="en-IN"/>
              </w:rPr>
            </w:pPr>
            <w:r w:rsidRPr="00734BB3">
              <w:rPr>
                <w:rFonts w:hint="cs"/>
                <w:i/>
                <w:iCs/>
                <w:sz w:val="22"/>
                <w:szCs w:val="22"/>
                <w:cs/>
                <w:lang w:bidi="hi-IN"/>
              </w:rPr>
              <w:t>L</w:t>
            </w:r>
            <w:r w:rsidRPr="00734BB3">
              <w:rPr>
                <w:i/>
                <w:iCs/>
                <w:sz w:val="22"/>
                <w:szCs w:val="22"/>
                <w:cs/>
                <w:lang w:bidi="hi-IN"/>
              </w:rPr>
              <w:t xml:space="preserve">etter of empanelement </w:t>
            </w:r>
            <w:r w:rsidRPr="00734BB3">
              <w:rPr>
                <w:i/>
                <w:iCs/>
                <w:sz w:val="22"/>
                <w:szCs w:val="22"/>
                <w:lang w:val="en-IN"/>
              </w:rPr>
              <w:t>with PFCCL</w:t>
            </w:r>
          </w:p>
        </w:tc>
      </w:tr>
      <w:tr w:rsidR="00734BB3" w:rsidRPr="00734BB3" w:rsidTr="00741F22">
        <w:tc>
          <w:tcPr>
            <w:tcW w:w="1134" w:type="dxa"/>
          </w:tcPr>
          <w:p w:rsidR="00734BB3" w:rsidRPr="00734BB3" w:rsidRDefault="00734BB3" w:rsidP="00741F22">
            <w:pPr>
              <w:numPr>
                <w:ilvl w:val="0"/>
                <w:numId w:val="18"/>
              </w:numPr>
              <w:jc w:val="both"/>
              <w:rPr>
                <w:sz w:val="22"/>
                <w:szCs w:val="22"/>
                <w:lang w:val="en-IN"/>
              </w:rPr>
            </w:pPr>
          </w:p>
        </w:tc>
        <w:tc>
          <w:tcPr>
            <w:tcW w:w="3118" w:type="dxa"/>
          </w:tcPr>
          <w:p w:rsidR="00734BB3" w:rsidRPr="00734BB3" w:rsidRDefault="00734BB3" w:rsidP="00741F22">
            <w:pPr>
              <w:jc w:val="both"/>
              <w:rPr>
                <w:sz w:val="22"/>
                <w:szCs w:val="22"/>
                <w:lang w:val="en-IN"/>
              </w:rPr>
            </w:pPr>
            <w:r w:rsidRPr="00734BB3">
              <w:rPr>
                <w:sz w:val="22"/>
                <w:szCs w:val="22"/>
                <w:cs/>
                <w:lang w:bidi="hi-IN"/>
              </w:rPr>
              <w:t xml:space="preserve">Contact </w:t>
            </w:r>
            <w:r w:rsidRPr="00734BB3">
              <w:rPr>
                <w:rFonts w:hint="cs"/>
                <w:sz w:val="22"/>
                <w:szCs w:val="22"/>
                <w:cs/>
                <w:lang w:bidi="hi-IN"/>
              </w:rPr>
              <w:t xml:space="preserve">details of authorized </w:t>
            </w:r>
            <w:r w:rsidRPr="00734BB3">
              <w:rPr>
                <w:sz w:val="22"/>
                <w:szCs w:val="22"/>
                <w:cs/>
                <w:lang w:bidi="hi-IN"/>
              </w:rPr>
              <w:t xml:space="preserve">Person </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sz w:val="22"/>
                <w:szCs w:val="22"/>
                <w:lang w:val="en-IN"/>
              </w:rPr>
            </w:pPr>
            <w:r w:rsidRPr="00734BB3">
              <w:rPr>
                <w:i/>
                <w:iCs/>
                <w:sz w:val="22"/>
                <w:szCs w:val="22"/>
                <w:lang w:val="en-IN"/>
              </w:rPr>
              <w:t xml:space="preserve">Copy of </w:t>
            </w:r>
            <w:proofErr w:type="spellStart"/>
            <w:r w:rsidRPr="00734BB3">
              <w:rPr>
                <w:i/>
                <w:iCs/>
                <w:sz w:val="22"/>
                <w:szCs w:val="22"/>
                <w:lang w:val="en-IN"/>
              </w:rPr>
              <w:t>adhaar</w:t>
            </w:r>
            <w:proofErr w:type="spellEnd"/>
            <w:r w:rsidRPr="00734BB3">
              <w:rPr>
                <w:i/>
                <w:iCs/>
                <w:sz w:val="22"/>
                <w:szCs w:val="22"/>
                <w:lang w:val="en-IN"/>
              </w:rPr>
              <w:t xml:space="preserve"> card for identity proof </w:t>
            </w:r>
          </w:p>
        </w:tc>
      </w:tr>
      <w:tr w:rsidR="00734BB3" w:rsidRPr="00734BB3" w:rsidTr="00741F22">
        <w:tc>
          <w:tcPr>
            <w:tcW w:w="1134" w:type="dxa"/>
          </w:tcPr>
          <w:p w:rsidR="00734BB3" w:rsidRPr="00734BB3" w:rsidRDefault="00734BB3" w:rsidP="00741F22">
            <w:pPr>
              <w:jc w:val="right"/>
              <w:rPr>
                <w:sz w:val="22"/>
                <w:szCs w:val="22"/>
                <w:lang w:val="en-IN"/>
              </w:rPr>
            </w:pPr>
            <w:r w:rsidRPr="00734BB3">
              <w:rPr>
                <w:rFonts w:hint="cs"/>
                <w:sz w:val="22"/>
                <w:szCs w:val="22"/>
                <w:cs/>
                <w:lang w:bidi="hi-IN"/>
              </w:rPr>
              <w:t>a</w:t>
            </w:r>
            <w:r w:rsidR="00741F22">
              <w:rPr>
                <w:sz w:val="22"/>
                <w:szCs w:val="22"/>
                <w:lang w:bidi="hi-IN"/>
              </w:rPr>
              <w:t>.</w:t>
            </w:r>
          </w:p>
        </w:tc>
        <w:tc>
          <w:tcPr>
            <w:tcW w:w="3118" w:type="dxa"/>
          </w:tcPr>
          <w:p w:rsidR="00734BB3" w:rsidRPr="00734BB3" w:rsidRDefault="00734BB3" w:rsidP="00741F22">
            <w:pPr>
              <w:jc w:val="both"/>
              <w:rPr>
                <w:sz w:val="22"/>
                <w:szCs w:val="22"/>
                <w:lang w:val="en-IN"/>
              </w:rPr>
            </w:pPr>
            <w:r w:rsidRPr="00734BB3">
              <w:rPr>
                <w:sz w:val="22"/>
                <w:szCs w:val="22"/>
                <w:cs/>
                <w:lang w:bidi="hi-IN"/>
              </w:rPr>
              <w:t>Name:</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sz w:val="22"/>
                <w:szCs w:val="22"/>
                <w:lang w:val="en-IN"/>
              </w:rPr>
            </w:pPr>
          </w:p>
        </w:tc>
      </w:tr>
      <w:tr w:rsidR="00734BB3" w:rsidRPr="00734BB3" w:rsidTr="00741F22">
        <w:tc>
          <w:tcPr>
            <w:tcW w:w="1134" w:type="dxa"/>
          </w:tcPr>
          <w:p w:rsidR="00734BB3" w:rsidRPr="00734BB3" w:rsidRDefault="00734BB3" w:rsidP="00741F22">
            <w:pPr>
              <w:jc w:val="right"/>
              <w:rPr>
                <w:sz w:val="22"/>
                <w:szCs w:val="22"/>
                <w:lang w:val="en-IN"/>
              </w:rPr>
            </w:pPr>
            <w:r w:rsidRPr="00734BB3">
              <w:rPr>
                <w:rFonts w:hint="cs"/>
                <w:sz w:val="22"/>
                <w:szCs w:val="22"/>
                <w:cs/>
                <w:lang w:bidi="hi-IN"/>
              </w:rPr>
              <w:t>b</w:t>
            </w:r>
            <w:r w:rsidR="00741F22">
              <w:rPr>
                <w:sz w:val="22"/>
                <w:szCs w:val="22"/>
                <w:lang w:bidi="hi-IN"/>
              </w:rPr>
              <w:t>.</w:t>
            </w:r>
          </w:p>
        </w:tc>
        <w:tc>
          <w:tcPr>
            <w:tcW w:w="3118" w:type="dxa"/>
          </w:tcPr>
          <w:p w:rsidR="00734BB3" w:rsidRPr="00734BB3" w:rsidRDefault="00734BB3" w:rsidP="00741F22">
            <w:pPr>
              <w:jc w:val="both"/>
              <w:rPr>
                <w:sz w:val="22"/>
                <w:szCs w:val="22"/>
                <w:lang w:val="en-IN"/>
              </w:rPr>
            </w:pPr>
            <w:r w:rsidRPr="00734BB3">
              <w:rPr>
                <w:sz w:val="22"/>
                <w:szCs w:val="22"/>
                <w:cs/>
                <w:lang w:bidi="hi-IN"/>
              </w:rPr>
              <w:t>Mobile No. :</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sz w:val="22"/>
                <w:szCs w:val="22"/>
                <w:lang w:val="en-IN"/>
              </w:rPr>
            </w:pPr>
          </w:p>
        </w:tc>
      </w:tr>
      <w:tr w:rsidR="00734BB3" w:rsidRPr="00734BB3" w:rsidTr="00741F22">
        <w:tc>
          <w:tcPr>
            <w:tcW w:w="1134" w:type="dxa"/>
          </w:tcPr>
          <w:p w:rsidR="00734BB3" w:rsidRPr="00734BB3" w:rsidRDefault="00734BB3" w:rsidP="00741F22">
            <w:pPr>
              <w:jc w:val="right"/>
              <w:rPr>
                <w:sz w:val="22"/>
                <w:szCs w:val="22"/>
                <w:lang w:val="en-IN"/>
              </w:rPr>
            </w:pPr>
            <w:r w:rsidRPr="00734BB3">
              <w:rPr>
                <w:rFonts w:hint="cs"/>
                <w:sz w:val="22"/>
                <w:szCs w:val="22"/>
                <w:cs/>
                <w:lang w:bidi="hi-IN"/>
              </w:rPr>
              <w:t>c</w:t>
            </w:r>
            <w:r w:rsidR="00741F22">
              <w:rPr>
                <w:sz w:val="22"/>
                <w:szCs w:val="22"/>
                <w:lang w:bidi="hi-IN"/>
              </w:rPr>
              <w:t>.</w:t>
            </w:r>
          </w:p>
        </w:tc>
        <w:tc>
          <w:tcPr>
            <w:tcW w:w="3118" w:type="dxa"/>
          </w:tcPr>
          <w:p w:rsidR="00734BB3" w:rsidRPr="00734BB3" w:rsidRDefault="00734BB3" w:rsidP="00741F22">
            <w:pPr>
              <w:jc w:val="both"/>
              <w:rPr>
                <w:sz w:val="22"/>
                <w:szCs w:val="22"/>
                <w:lang w:val="en-IN"/>
              </w:rPr>
            </w:pPr>
            <w:r w:rsidRPr="00734BB3">
              <w:rPr>
                <w:sz w:val="22"/>
                <w:szCs w:val="22"/>
                <w:cs/>
                <w:lang w:bidi="hi-IN"/>
              </w:rPr>
              <w:t>email id:</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sz w:val="22"/>
                <w:szCs w:val="22"/>
                <w:lang w:val="en-IN"/>
              </w:rPr>
            </w:pPr>
          </w:p>
        </w:tc>
      </w:tr>
      <w:tr w:rsidR="00734BB3" w:rsidRPr="00734BB3" w:rsidTr="00741F22">
        <w:tc>
          <w:tcPr>
            <w:tcW w:w="1134" w:type="dxa"/>
          </w:tcPr>
          <w:p w:rsidR="00734BB3" w:rsidRPr="00734BB3" w:rsidRDefault="00734BB3" w:rsidP="00741F22">
            <w:pPr>
              <w:numPr>
                <w:ilvl w:val="0"/>
                <w:numId w:val="18"/>
              </w:numPr>
              <w:jc w:val="both"/>
              <w:rPr>
                <w:sz w:val="22"/>
                <w:szCs w:val="22"/>
                <w:lang w:val="en-IN"/>
              </w:rPr>
            </w:pPr>
          </w:p>
        </w:tc>
        <w:tc>
          <w:tcPr>
            <w:tcW w:w="3118" w:type="dxa"/>
          </w:tcPr>
          <w:p w:rsidR="00734BB3" w:rsidRPr="00734BB3" w:rsidRDefault="00734BB3" w:rsidP="00741F22">
            <w:pPr>
              <w:jc w:val="both"/>
              <w:rPr>
                <w:sz w:val="22"/>
                <w:szCs w:val="22"/>
                <w:cs/>
                <w:lang w:bidi="hi-IN"/>
              </w:rPr>
            </w:pPr>
            <w:r w:rsidRPr="00734BB3">
              <w:rPr>
                <w:sz w:val="22"/>
                <w:szCs w:val="22"/>
                <w:cs/>
                <w:lang w:bidi="hi-IN"/>
              </w:rPr>
              <w:t>Official Communication Address</w:t>
            </w:r>
            <w:r w:rsidRPr="00734BB3">
              <w:rPr>
                <w:rFonts w:hint="cs"/>
                <w:sz w:val="22"/>
                <w:szCs w:val="22"/>
                <w:cs/>
                <w:lang w:bidi="hi-IN"/>
              </w:rPr>
              <w:t>:</w:t>
            </w:r>
            <w:r w:rsidRPr="00734BB3">
              <w:rPr>
                <w:sz w:val="22"/>
                <w:szCs w:val="22"/>
                <w:cs/>
                <w:lang w:bidi="hi-IN"/>
              </w:rPr>
              <w:t xml:space="preserve"> </w:t>
            </w:r>
          </w:p>
        </w:tc>
        <w:tc>
          <w:tcPr>
            <w:tcW w:w="1730" w:type="dxa"/>
          </w:tcPr>
          <w:p w:rsidR="00734BB3" w:rsidRPr="00734BB3" w:rsidRDefault="00734BB3" w:rsidP="00741F22">
            <w:pPr>
              <w:jc w:val="both"/>
              <w:rPr>
                <w:sz w:val="22"/>
                <w:szCs w:val="22"/>
                <w:lang w:val="en-IN"/>
              </w:rPr>
            </w:pPr>
          </w:p>
        </w:tc>
        <w:tc>
          <w:tcPr>
            <w:tcW w:w="3197" w:type="dxa"/>
          </w:tcPr>
          <w:p w:rsidR="00734BB3" w:rsidRPr="00734BB3" w:rsidRDefault="00734BB3" w:rsidP="00741F22">
            <w:pPr>
              <w:jc w:val="both"/>
              <w:rPr>
                <w:sz w:val="22"/>
                <w:szCs w:val="22"/>
                <w:lang w:val="en-IN"/>
              </w:rPr>
            </w:pPr>
          </w:p>
        </w:tc>
      </w:tr>
    </w:tbl>
    <w:p w:rsidR="00741F22" w:rsidRDefault="00741F22" w:rsidP="00741F22">
      <w:pPr>
        <w:ind w:left="720"/>
        <w:jc w:val="both"/>
        <w:rPr>
          <w:b/>
          <w:bCs/>
          <w:sz w:val="22"/>
          <w:szCs w:val="22"/>
          <w:lang w:bidi="hi-IN"/>
        </w:rPr>
      </w:pPr>
    </w:p>
    <w:p w:rsidR="00734BB3" w:rsidRPr="00734BB3" w:rsidRDefault="00734BB3" w:rsidP="00741F22">
      <w:pPr>
        <w:numPr>
          <w:ilvl w:val="0"/>
          <w:numId w:val="20"/>
        </w:numPr>
        <w:jc w:val="both"/>
        <w:rPr>
          <w:b/>
          <w:bCs/>
          <w:sz w:val="22"/>
          <w:szCs w:val="22"/>
          <w:cs/>
          <w:lang w:bidi="hi-IN"/>
        </w:rPr>
      </w:pPr>
      <w:r w:rsidRPr="00734BB3">
        <w:rPr>
          <w:rFonts w:hint="cs"/>
          <w:b/>
          <w:bCs/>
          <w:sz w:val="22"/>
          <w:szCs w:val="22"/>
          <w:cs/>
          <w:lang w:bidi="hi-IN"/>
        </w:rPr>
        <w:t>Enclosures</w:t>
      </w:r>
    </w:p>
    <w:p w:rsidR="00734BB3" w:rsidRPr="00734BB3" w:rsidRDefault="00734BB3" w:rsidP="00741F22">
      <w:pPr>
        <w:numPr>
          <w:ilvl w:val="0"/>
          <w:numId w:val="21"/>
        </w:numPr>
        <w:jc w:val="both"/>
        <w:rPr>
          <w:sz w:val="22"/>
          <w:szCs w:val="22"/>
          <w:cs/>
          <w:lang w:bidi="hi-IN"/>
        </w:rPr>
      </w:pPr>
      <w:r w:rsidRPr="00734BB3">
        <w:rPr>
          <w:rFonts w:hint="cs"/>
          <w:sz w:val="22"/>
          <w:szCs w:val="22"/>
          <w:cs/>
          <w:lang w:bidi="hi-IN"/>
        </w:rPr>
        <w:t>Authorization certificate as per Enclosure -1</w:t>
      </w:r>
    </w:p>
    <w:p w:rsidR="00734BB3" w:rsidRPr="00734BB3" w:rsidRDefault="00734BB3" w:rsidP="00741F22">
      <w:pPr>
        <w:numPr>
          <w:ilvl w:val="0"/>
          <w:numId w:val="21"/>
        </w:numPr>
        <w:jc w:val="both"/>
        <w:rPr>
          <w:sz w:val="22"/>
          <w:szCs w:val="22"/>
          <w:cs/>
          <w:lang w:bidi="hi-IN"/>
        </w:rPr>
      </w:pPr>
      <w:r w:rsidRPr="00734BB3">
        <w:rPr>
          <w:rFonts w:hint="cs"/>
          <w:sz w:val="22"/>
          <w:szCs w:val="22"/>
          <w:cs/>
          <w:lang w:bidi="hi-IN"/>
        </w:rPr>
        <w:t xml:space="preserve">Experience of organization as per </w:t>
      </w:r>
      <w:r w:rsidRPr="00734BB3">
        <w:rPr>
          <w:rFonts w:hint="cs"/>
          <w:b/>
          <w:sz w:val="22"/>
          <w:szCs w:val="22"/>
          <w:cs/>
          <w:lang w:bidi="hi-IN"/>
        </w:rPr>
        <w:t>Enclosure-2</w:t>
      </w:r>
    </w:p>
    <w:p w:rsidR="00734BB3" w:rsidRPr="00734BB3" w:rsidRDefault="00734BB3" w:rsidP="00741F22">
      <w:pPr>
        <w:jc w:val="both"/>
        <w:rPr>
          <w:b/>
          <w:bCs/>
          <w:sz w:val="22"/>
          <w:szCs w:val="22"/>
          <w:cs/>
          <w:lang w:bidi="hi-IN"/>
        </w:rPr>
      </w:pPr>
    </w:p>
    <w:p w:rsidR="00734BB3" w:rsidRPr="00734BB3" w:rsidRDefault="00734BB3" w:rsidP="00741F22">
      <w:pPr>
        <w:jc w:val="both"/>
        <w:rPr>
          <w:b/>
          <w:bCs/>
          <w:sz w:val="22"/>
          <w:szCs w:val="22"/>
          <w:lang w:val="en-IN"/>
        </w:rPr>
      </w:pPr>
      <w:r w:rsidRPr="00734BB3">
        <w:rPr>
          <w:sz w:val="22"/>
          <w:szCs w:val="22"/>
          <w:cs/>
          <w:lang w:bidi="hi-IN"/>
        </w:rPr>
        <w:t>We hereby certify that above information is true and authenticated by me and any incorrect/false submission may lead to cancellation of my application for technical pre-qualification for tenders related to survey works for ITPs and similar projects to be floated by PFCCL.</w:t>
      </w:r>
      <w:r w:rsidRPr="00734BB3">
        <w:rPr>
          <w:b/>
          <w:bCs/>
          <w:sz w:val="22"/>
          <w:szCs w:val="22"/>
          <w:cs/>
          <w:lang w:bidi="hi-IN"/>
        </w:rPr>
        <w:t xml:space="preserve"> </w:t>
      </w:r>
    </w:p>
    <w:p w:rsidR="00734BB3" w:rsidRPr="00734BB3" w:rsidRDefault="00734BB3" w:rsidP="00741F22">
      <w:pPr>
        <w:jc w:val="both"/>
        <w:rPr>
          <w:sz w:val="22"/>
          <w:szCs w:val="22"/>
          <w:lang w:val="en-IN"/>
        </w:rPr>
      </w:pPr>
      <w:r w:rsidRPr="00734BB3">
        <w:rPr>
          <w:sz w:val="22"/>
          <w:szCs w:val="22"/>
          <w:cs/>
          <w:lang w:bidi="hi-IN"/>
        </w:rPr>
        <w:t xml:space="preserve">It is requested to consider </w:t>
      </w:r>
      <w:r w:rsidRPr="00734BB3">
        <w:rPr>
          <w:rFonts w:hint="cs"/>
          <w:sz w:val="22"/>
          <w:szCs w:val="22"/>
          <w:cs/>
          <w:lang w:bidi="hi-IN"/>
        </w:rPr>
        <w:t>our</w:t>
      </w:r>
      <w:r w:rsidRPr="00734BB3">
        <w:rPr>
          <w:sz w:val="22"/>
          <w:szCs w:val="22"/>
          <w:cs/>
          <w:lang w:bidi="hi-IN"/>
        </w:rPr>
        <w:t xml:space="preserve"> application for technical pre-qualification for tenders related to survey works for ITPs and similar projects to be floated by PFCCL. </w:t>
      </w:r>
    </w:p>
    <w:p w:rsidR="00734BB3" w:rsidRPr="00734BB3" w:rsidRDefault="00734BB3" w:rsidP="00741F22">
      <w:pPr>
        <w:jc w:val="both"/>
        <w:rPr>
          <w:b/>
          <w:bCs/>
          <w:sz w:val="22"/>
          <w:szCs w:val="22"/>
          <w:u w:val="single"/>
          <w:cs/>
          <w:lang w:bidi="hi-IN"/>
        </w:rPr>
      </w:pPr>
    </w:p>
    <w:p w:rsidR="00741F22" w:rsidRDefault="00741F22" w:rsidP="00741F22">
      <w:pPr>
        <w:jc w:val="both"/>
        <w:rPr>
          <w:b/>
          <w:bCs/>
          <w:sz w:val="22"/>
          <w:szCs w:val="22"/>
          <w:u w:val="single"/>
          <w:lang w:bidi="hi-IN"/>
        </w:rPr>
      </w:pPr>
    </w:p>
    <w:p w:rsidR="00734BB3" w:rsidRPr="00734BB3" w:rsidRDefault="00734BB3" w:rsidP="00741F22">
      <w:pPr>
        <w:jc w:val="both"/>
        <w:rPr>
          <w:b/>
          <w:bCs/>
          <w:sz w:val="22"/>
          <w:szCs w:val="22"/>
          <w:u w:val="single"/>
          <w:lang w:val="en-IN"/>
        </w:rPr>
      </w:pPr>
      <w:r w:rsidRPr="00734BB3">
        <w:rPr>
          <w:b/>
          <w:bCs/>
          <w:sz w:val="22"/>
          <w:szCs w:val="22"/>
          <w:u w:val="single"/>
          <w:cs/>
          <w:lang w:bidi="hi-IN"/>
        </w:rPr>
        <w:t>Authorised Signatory’s sign with seal :</w:t>
      </w:r>
    </w:p>
    <w:p w:rsidR="00734BB3" w:rsidRPr="00734BB3" w:rsidRDefault="00734BB3" w:rsidP="00741F22">
      <w:pPr>
        <w:jc w:val="both"/>
        <w:rPr>
          <w:b/>
          <w:bCs/>
          <w:sz w:val="22"/>
          <w:szCs w:val="22"/>
          <w:u w:val="single"/>
          <w:lang w:val="en-IN"/>
        </w:rPr>
      </w:pPr>
      <w:r w:rsidRPr="00734BB3">
        <w:rPr>
          <w:b/>
          <w:bCs/>
          <w:sz w:val="22"/>
          <w:szCs w:val="22"/>
          <w:u w:val="single"/>
          <w:cs/>
          <w:lang w:bidi="hi-IN"/>
        </w:rPr>
        <w:t>Date</w:t>
      </w:r>
      <w:r w:rsidR="00741F22">
        <w:rPr>
          <w:b/>
          <w:bCs/>
          <w:sz w:val="22"/>
          <w:szCs w:val="22"/>
          <w:u w:val="single"/>
          <w:lang w:bidi="hi-IN"/>
        </w:rPr>
        <w:t>:</w:t>
      </w:r>
    </w:p>
    <w:p w:rsidR="0070303F" w:rsidRDefault="0070303F"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Default="00741F22" w:rsidP="00741F22">
      <w:pPr>
        <w:jc w:val="both"/>
        <w:rPr>
          <w:sz w:val="22"/>
          <w:szCs w:val="22"/>
        </w:rPr>
      </w:pPr>
    </w:p>
    <w:p w:rsidR="00741F22" w:rsidRPr="00741F22" w:rsidRDefault="00741F22" w:rsidP="00741F22">
      <w:pPr>
        <w:jc w:val="right"/>
        <w:rPr>
          <w:bCs/>
          <w:sz w:val="22"/>
          <w:szCs w:val="22"/>
          <w:lang w:bidi="hi-IN"/>
        </w:rPr>
      </w:pPr>
      <w:r w:rsidRPr="00741F22">
        <w:rPr>
          <w:rFonts w:hint="cs"/>
          <w:bCs/>
          <w:sz w:val="22"/>
          <w:szCs w:val="22"/>
          <w:cs/>
          <w:lang w:bidi="hi-IN"/>
        </w:rPr>
        <w:t xml:space="preserve">Enclosure-1 </w:t>
      </w:r>
      <w:r w:rsidRPr="00741F22">
        <w:rPr>
          <w:bCs/>
          <w:sz w:val="22"/>
          <w:szCs w:val="22"/>
          <w:cs/>
          <w:lang w:bidi="hi-IN"/>
        </w:rPr>
        <w:t>to Annexure-</w:t>
      </w:r>
      <w:r w:rsidRPr="0015776E">
        <w:rPr>
          <w:b/>
          <w:sz w:val="22"/>
          <w:szCs w:val="22"/>
          <w:cs/>
          <w:lang w:bidi="hi-IN"/>
        </w:rPr>
        <w:t>I</w:t>
      </w:r>
      <w:r w:rsidR="0015776E" w:rsidRPr="0015776E">
        <w:rPr>
          <w:bCs/>
          <w:sz w:val="22"/>
          <w:szCs w:val="22"/>
          <w:lang w:bidi="hi-IN"/>
        </w:rPr>
        <w:t>I</w:t>
      </w:r>
    </w:p>
    <w:p w:rsidR="00741F22" w:rsidRPr="00741F22" w:rsidRDefault="00741F22" w:rsidP="00741F22">
      <w:pPr>
        <w:jc w:val="right"/>
        <w:rPr>
          <w:b/>
          <w:sz w:val="22"/>
          <w:szCs w:val="22"/>
        </w:rPr>
      </w:pPr>
    </w:p>
    <w:p w:rsidR="00741F22" w:rsidRPr="00741F22" w:rsidRDefault="00741F22" w:rsidP="00741F22">
      <w:pPr>
        <w:jc w:val="center"/>
        <w:rPr>
          <w:b/>
          <w:bCs/>
          <w:sz w:val="22"/>
          <w:szCs w:val="22"/>
          <w:u w:val="single"/>
        </w:rPr>
      </w:pPr>
      <w:r w:rsidRPr="00741F22">
        <w:rPr>
          <w:b/>
          <w:bCs/>
          <w:sz w:val="22"/>
          <w:szCs w:val="22"/>
          <w:u w:val="single"/>
        </w:rPr>
        <w:t>AUTHORISATION LETTER</w:t>
      </w:r>
    </w:p>
    <w:p w:rsidR="00741F22" w:rsidRPr="00741F22" w:rsidRDefault="00741F22" w:rsidP="00741F22">
      <w:pPr>
        <w:jc w:val="center"/>
        <w:rPr>
          <w:bCs/>
          <w:sz w:val="22"/>
          <w:szCs w:val="22"/>
          <w:u w:val="single"/>
        </w:rPr>
      </w:pPr>
      <w:r w:rsidRPr="00741F22">
        <w:rPr>
          <w:bCs/>
          <w:sz w:val="22"/>
          <w:szCs w:val="22"/>
          <w:u w:val="single"/>
        </w:rPr>
        <w:t>(On the Letter head of the Organization/Firm)</w:t>
      </w:r>
    </w:p>
    <w:p w:rsidR="00741F22" w:rsidRPr="00741F22" w:rsidRDefault="00741F22" w:rsidP="00741F22">
      <w:pPr>
        <w:jc w:val="both"/>
        <w:rPr>
          <w:b/>
          <w:sz w:val="22"/>
          <w:szCs w:val="22"/>
        </w:rPr>
      </w:pPr>
    </w:p>
    <w:p w:rsidR="00741F22" w:rsidRDefault="00741F22" w:rsidP="00741F22">
      <w:pPr>
        <w:jc w:val="both"/>
        <w:rPr>
          <w:sz w:val="22"/>
          <w:szCs w:val="22"/>
        </w:rPr>
      </w:pPr>
    </w:p>
    <w:p w:rsidR="00741F22" w:rsidRPr="00741F22" w:rsidRDefault="00741F22" w:rsidP="00741F22">
      <w:pPr>
        <w:jc w:val="both"/>
        <w:rPr>
          <w:sz w:val="22"/>
          <w:szCs w:val="22"/>
        </w:rPr>
      </w:pPr>
      <w:r w:rsidRPr="00741F22">
        <w:rPr>
          <w:sz w:val="22"/>
          <w:szCs w:val="22"/>
        </w:rPr>
        <w:t>I _______________ certify that I am ___________________ of the Organization, organized under the laws of __________________________ and that _______________________ who signed the above Proposal is authorized to bind the organization by authority of its governing body.</w:t>
      </w:r>
    </w:p>
    <w:p w:rsidR="00741F22" w:rsidRPr="00741F22" w:rsidRDefault="00741F22" w:rsidP="00741F22">
      <w:pPr>
        <w:jc w:val="both"/>
        <w:rPr>
          <w:sz w:val="22"/>
          <w:szCs w:val="22"/>
        </w:rPr>
      </w:pPr>
    </w:p>
    <w:p w:rsidR="00741F22" w:rsidRPr="00741F22" w:rsidRDefault="00741F22" w:rsidP="00741F22">
      <w:pPr>
        <w:jc w:val="both"/>
        <w:rPr>
          <w:sz w:val="22"/>
          <w:szCs w:val="22"/>
        </w:rPr>
      </w:pPr>
    </w:p>
    <w:tbl>
      <w:tblPr>
        <w:tblW w:w="0" w:type="auto"/>
        <w:tblInd w:w="4662" w:type="dxa"/>
        <w:tblLook w:val="04A0" w:firstRow="1" w:lastRow="0" w:firstColumn="1" w:lastColumn="0" w:noHBand="0" w:noVBand="1"/>
      </w:tblPr>
      <w:tblGrid>
        <w:gridCol w:w="4860"/>
      </w:tblGrid>
      <w:tr w:rsidR="00741F22" w:rsidRPr="00741F22" w:rsidTr="00774591">
        <w:tc>
          <w:tcPr>
            <w:tcW w:w="4860" w:type="dxa"/>
            <w:hideMark/>
          </w:tcPr>
          <w:p w:rsidR="00741F22" w:rsidRPr="00741F22" w:rsidRDefault="00741F22" w:rsidP="00741F22">
            <w:pPr>
              <w:jc w:val="both"/>
              <w:rPr>
                <w:b/>
                <w:sz w:val="22"/>
                <w:szCs w:val="22"/>
                <w:lang w:val="en-GB"/>
              </w:rPr>
            </w:pPr>
            <w:r w:rsidRPr="00741F22">
              <w:rPr>
                <w:b/>
                <w:sz w:val="22"/>
                <w:szCs w:val="22"/>
              </w:rPr>
              <w:t>Signature:</w:t>
            </w:r>
          </w:p>
        </w:tc>
      </w:tr>
      <w:tr w:rsidR="00741F22" w:rsidRPr="00741F22" w:rsidTr="00774591">
        <w:tc>
          <w:tcPr>
            <w:tcW w:w="4860" w:type="dxa"/>
          </w:tcPr>
          <w:p w:rsidR="00741F22" w:rsidRPr="00741F22" w:rsidRDefault="00741F22" w:rsidP="00741F22">
            <w:pPr>
              <w:jc w:val="both"/>
              <w:rPr>
                <w:b/>
                <w:sz w:val="22"/>
                <w:szCs w:val="22"/>
                <w:lang w:val="en-GB"/>
              </w:rPr>
            </w:pPr>
          </w:p>
        </w:tc>
      </w:tr>
      <w:tr w:rsidR="00741F22" w:rsidRPr="00741F22" w:rsidTr="00774591">
        <w:tc>
          <w:tcPr>
            <w:tcW w:w="4860" w:type="dxa"/>
            <w:hideMark/>
          </w:tcPr>
          <w:p w:rsidR="00741F22" w:rsidRPr="00741F22" w:rsidRDefault="00741F22" w:rsidP="00741F22">
            <w:pPr>
              <w:jc w:val="both"/>
              <w:rPr>
                <w:b/>
                <w:sz w:val="22"/>
                <w:szCs w:val="22"/>
                <w:lang w:val="en-GB"/>
              </w:rPr>
            </w:pPr>
            <w:r w:rsidRPr="00741F22">
              <w:rPr>
                <w:b/>
                <w:sz w:val="22"/>
                <w:szCs w:val="22"/>
              </w:rPr>
              <w:t>Full Name:</w:t>
            </w:r>
          </w:p>
        </w:tc>
      </w:tr>
      <w:tr w:rsidR="00741F22" w:rsidRPr="00741F22" w:rsidTr="00774591">
        <w:tc>
          <w:tcPr>
            <w:tcW w:w="4860" w:type="dxa"/>
          </w:tcPr>
          <w:p w:rsidR="00741F22" w:rsidRPr="00741F22" w:rsidRDefault="00741F22" w:rsidP="00741F22">
            <w:pPr>
              <w:jc w:val="both"/>
              <w:rPr>
                <w:b/>
                <w:sz w:val="22"/>
                <w:szCs w:val="22"/>
                <w:lang w:val="en-GB"/>
              </w:rPr>
            </w:pPr>
          </w:p>
        </w:tc>
      </w:tr>
      <w:tr w:rsidR="00741F22" w:rsidRPr="00741F22" w:rsidTr="00774591">
        <w:tc>
          <w:tcPr>
            <w:tcW w:w="4860" w:type="dxa"/>
          </w:tcPr>
          <w:p w:rsidR="00741F22" w:rsidRPr="00741F22" w:rsidRDefault="00741F22" w:rsidP="00741F22">
            <w:pPr>
              <w:jc w:val="both"/>
              <w:rPr>
                <w:b/>
                <w:sz w:val="22"/>
                <w:szCs w:val="22"/>
                <w:lang w:val="en-GB"/>
              </w:rPr>
            </w:pPr>
            <w:r w:rsidRPr="00741F22">
              <w:rPr>
                <w:b/>
                <w:sz w:val="22"/>
                <w:szCs w:val="22"/>
              </w:rPr>
              <w:t>Address:</w:t>
            </w:r>
          </w:p>
          <w:p w:rsidR="00741F22" w:rsidRPr="00741F22" w:rsidRDefault="00741F22" w:rsidP="00741F22">
            <w:pPr>
              <w:jc w:val="both"/>
              <w:rPr>
                <w:b/>
                <w:sz w:val="22"/>
                <w:szCs w:val="22"/>
              </w:rPr>
            </w:pPr>
          </w:p>
          <w:p w:rsidR="00741F22" w:rsidRPr="00741F22" w:rsidRDefault="00741F22" w:rsidP="00741F22">
            <w:pPr>
              <w:jc w:val="both"/>
              <w:rPr>
                <w:b/>
                <w:sz w:val="22"/>
                <w:szCs w:val="22"/>
                <w:lang w:val="en-GB"/>
              </w:rPr>
            </w:pPr>
          </w:p>
        </w:tc>
      </w:tr>
      <w:tr w:rsidR="00741F22" w:rsidRPr="00741F22" w:rsidTr="00774591">
        <w:tc>
          <w:tcPr>
            <w:tcW w:w="4860" w:type="dxa"/>
          </w:tcPr>
          <w:p w:rsidR="00741F22" w:rsidRPr="00741F22" w:rsidRDefault="00741F22" w:rsidP="00741F22">
            <w:pPr>
              <w:jc w:val="both"/>
              <w:rPr>
                <w:b/>
                <w:sz w:val="22"/>
                <w:szCs w:val="22"/>
              </w:rPr>
            </w:pPr>
            <w:r w:rsidRPr="00741F22">
              <w:rPr>
                <w:b/>
                <w:sz w:val="22"/>
                <w:szCs w:val="22"/>
              </w:rPr>
              <w:t>(Company Seal)</w:t>
            </w:r>
          </w:p>
          <w:p w:rsidR="00741F22" w:rsidRPr="00741F22" w:rsidRDefault="00741F22" w:rsidP="00741F22">
            <w:pPr>
              <w:jc w:val="both"/>
              <w:rPr>
                <w:b/>
                <w:sz w:val="22"/>
                <w:szCs w:val="22"/>
              </w:rPr>
            </w:pPr>
          </w:p>
          <w:p w:rsidR="00741F22" w:rsidRPr="00741F22" w:rsidRDefault="00741F22" w:rsidP="00741F22">
            <w:pPr>
              <w:jc w:val="both"/>
              <w:rPr>
                <w:b/>
                <w:sz w:val="22"/>
                <w:szCs w:val="22"/>
                <w:lang w:val="en-GB"/>
              </w:rPr>
            </w:pPr>
          </w:p>
          <w:p w:rsidR="00741F22" w:rsidRPr="00741F22" w:rsidRDefault="00741F22" w:rsidP="00741F22">
            <w:pPr>
              <w:jc w:val="both"/>
              <w:rPr>
                <w:b/>
                <w:sz w:val="22"/>
                <w:szCs w:val="22"/>
                <w:lang w:val="en-GB"/>
              </w:rPr>
            </w:pPr>
          </w:p>
        </w:tc>
      </w:tr>
    </w:tbl>
    <w:p w:rsidR="00741F22" w:rsidRPr="00741F22" w:rsidRDefault="00741F22" w:rsidP="00741F22">
      <w:pPr>
        <w:jc w:val="both"/>
        <w:rPr>
          <w:sz w:val="22"/>
          <w:szCs w:val="22"/>
          <w:lang w:val="en-GB"/>
        </w:rPr>
      </w:pPr>
    </w:p>
    <w:p w:rsidR="00295AF5" w:rsidRDefault="00295AF5" w:rsidP="00741F22">
      <w:pPr>
        <w:jc w:val="both"/>
        <w:rPr>
          <w:sz w:val="22"/>
          <w:szCs w:val="22"/>
        </w:rPr>
        <w:sectPr w:rsidR="00295AF5" w:rsidSect="003F4721">
          <w:pgSz w:w="12240" w:h="15840"/>
          <w:pgMar w:top="851" w:right="1440" w:bottom="851" w:left="1440" w:header="720" w:footer="720" w:gutter="0"/>
          <w:cols w:space="720"/>
          <w:docGrid w:linePitch="360"/>
        </w:sectPr>
      </w:pPr>
    </w:p>
    <w:p w:rsidR="0015776E" w:rsidRPr="0015776E" w:rsidRDefault="0015776E" w:rsidP="0015776E">
      <w:pPr>
        <w:spacing w:after="160" w:line="259" w:lineRule="auto"/>
        <w:ind w:left="-1701"/>
        <w:jc w:val="right"/>
        <w:rPr>
          <w:b/>
          <w:lang w:bidi="hi-IN"/>
        </w:rPr>
      </w:pPr>
      <w:r w:rsidRPr="0015776E">
        <w:rPr>
          <w:b/>
          <w:lang w:bidi="hi-IN"/>
        </w:rPr>
        <w:lastRenderedPageBreak/>
        <w:t>Enclosure-</w:t>
      </w:r>
      <w:r w:rsidRPr="0015776E">
        <w:rPr>
          <w:b/>
          <w:cs/>
          <w:lang w:bidi="hi-IN"/>
        </w:rPr>
        <w:t>2 to Annexure-I</w:t>
      </w:r>
      <w:r w:rsidRPr="0015776E">
        <w:rPr>
          <w:bCs/>
          <w:lang w:bidi="hi-IN"/>
        </w:rPr>
        <w:t>I</w:t>
      </w:r>
    </w:p>
    <w:p w:rsidR="0015776E" w:rsidRPr="0015776E" w:rsidRDefault="0015776E" w:rsidP="0015776E">
      <w:pPr>
        <w:pStyle w:val="Heading1"/>
        <w:spacing w:line="276" w:lineRule="auto"/>
        <w:ind w:left="360"/>
        <w:rPr>
          <w:sz w:val="24"/>
          <w:lang w:val="en-GB"/>
        </w:rPr>
      </w:pPr>
      <w:r w:rsidRPr="0015776E">
        <w:rPr>
          <w:caps/>
          <w:sz w:val="24"/>
        </w:rPr>
        <w:t>EXPERIENCE OF ORGANIZATION</w:t>
      </w:r>
    </w:p>
    <w:p w:rsidR="0015776E" w:rsidRPr="0015776E" w:rsidRDefault="0015776E" w:rsidP="0015776E">
      <w:pPr>
        <w:pStyle w:val="BodyTextIndent2"/>
        <w:numPr>
          <w:ilvl w:val="0"/>
          <w:numId w:val="27"/>
        </w:numPr>
        <w:tabs>
          <w:tab w:val="num" w:pos="360"/>
        </w:tabs>
        <w:spacing w:line="276" w:lineRule="auto"/>
        <w:ind w:left="360"/>
      </w:pPr>
      <w:r w:rsidRPr="0015776E">
        <w:rPr>
          <w:b/>
        </w:rPr>
        <w:t>Brief Description of the Organization along with Organizational set up of the Company/ Institute:</w:t>
      </w:r>
    </w:p>
    <w:p w:rsidR="0015776E" w:rsidRPr="0015776E" w:rsidRDefault="0015776E" w:rsidP="0015776E">
      <w:pPr>
        <w:pStyle w:val="BodyTextIndent2"/>
        <w:spacing w:line="276" w:lineRule="auto"/>
      </w:pPr>
      <w:r w:rsidRPr="0015776E">
        <w:rPr>
          <w:noProof/>
          <w:lang w:val="en-IN" w:eastAsia="en-IN" w:bidi="hi-IN"/>
        </w:rPr>
        <mc:AlternateContent>
          <mc:Choice Requires="wps">
            <w:drawing>
              <wp:anchor distT="0" distB="0" distL="114300" distR="114300" simplePos="0" relativeHeight="251659264" behindDoc="0" locked="0" layoutInCell="1" allowOverlap="1" wp14:anchorId="313E8726" wp14:editId="46D39718">
                <wp:simplePos x="0" y="0"/>
                <wp:positionH relativeFrom="column">
                  <wp:posOffset>253365</wp:posOffset>
                </wp:positionH>
                <wp:positionV relativeFrom="paragraph">
                  <wp:posOffset>46990</wp:posOffset>
                </wp:positionV>
                <wp:extent cx="8680450" cy="476250"/>
                <wp:effectExtent l="0" t="0" r="25400" b="19050"/>
                <wp:wrapNone/>
                <wp:docPr id="6" name="Text Box 6"/>
                <wp:cNvGraphicFramePr/>
                <a:graphic xmlns:a="http://schemas.openxmlformats.org/drawingml/2006/main">
                  <a:graphicData uri="http://schemas.microsoft.com/office/word/2010/wordprocessingShape">
                    <wps:wsp>
                      <wps:cNvSpPr txBox="1"/>
                      <wps:spPr>
                        <a:xfrm>
                          <a:off x="0" y="0"/>
                          <a:ext cx="8680450" cy="476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5776E" w:rsidRDefault="0015776E" w:rsidP="001577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9.95pt;margin-top:3.7pt;width:683.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" fillcolor="white [3201]" strokeweight=".5pt">
                <v:textbox>
                  <w:txbxContent>
                    <w:p w:rsidR="0015776E" w:rsidRDefault="0015776E" w:rsidP="0015776E"/>
                  </w:txbxContent>
                </v:textbox>
              </v:shape>
            </w:pict>
          </mc:Fallback>
        </mc:AlternateContent>
      </w:r>
    </w:p>
    <w:p w:rsidR="0015776E" w:rsidRPr="0015776E" w:rsidRDefault="0015776E" w:rsidP="0015776E">
      <w:pPr>
        <w:pStyle w:val="BodyTextIndent2"/>
        <w:spacing w:line="276" w:lineRule="auto"/>
      </w:pPr>
    </w:p>
    <w:p w:rsidR="0015776E" w:rsidRPr="0015776E" w:rsidRDefault="0015776E" w:rsidP="0015776E">
      <w:pPr>
        <w:pStyle w:val="BodyTextIndent2"/>
        <w:spacing w:line="276" w:lineRule="auto"/>
      </w:pPr>
    </w:p>
    <w:p w:rsidR="0015776E" w:rsidRPr="0015776E" w:rsidRDefault="0015776E" w:rsidP="0015776E">
      <w:pPr>
        <w:pStyle w:val="BodyTextIndent2"/>
        <w:numPr>
          <w:ilvl w:val="0"/>
          <w:numId w:val="27"/>
        </w:numPr>
        <w:tabs>
          <w:tab w:val="num" w:pos="360"/>
        </w:tabs>
        <w:spacing w:line="276" w:lineRule="auto"/>
        <w:ind w:left="360"/>
        <w:rPr>
          <w:b/>
        </w:rPr>
      </w:pPr>
      <w:r w:rsidRPr="0015776E">
        <w:rPr>
          <w:b/>
        </w:rPr>
        <w:t xml:space="preserve">No. of Survey &amp; Project Report for transmission lines and substations </w:t>
      </w:r>
      <w:r w:rsidRPr="0015776E">
        <w:rPr>
          <w:b/>
          <w:u w:val="single"/>
        </w:rPr>
        <w:t xml:space="preserve">using </w:t>
      </w:r>
      <w:proofErr w:type="spellStart"/>
      <w:r w:rsidRPr="0015776E">
        <w:rPr>
          <w:b/>
          <w:u w:val="single"/>
        </w:rPr>
        <w:t>LiDAR</w:t>
      </w:r>
      <w:proofErr w:type="spellEnd"/>
      <w:r w:rsidRPr="0015776E">
        <w:rPr>
          <w:b/>
          <w:u w:val="single"/>
        </w:rPr>
        <w:t xml:space="preserve"> Technology</w:t>
      </w:r>
      <w:r w:rsidRPr="0015776E">
        <w:rPr>
          <w:b/>
        </w:rPr>
        <w:t xml:space="preserve"> along with documentary evidence</w:t>
      </w:r>
    </w:p>
    <w:p w:rsidR="0015776E" w:rsidRPr="0015776E" w:rsidRDefault="0015776E" w:rsidP="0015776E">
      <w:pPr>
        <w:pStyle w:val="BodyTextIndent2"/>
        <w:spacing w:after="240" w:line="276" w:lineRule="auto"/>
        <w:ind w:left="360" w:firstLine="0"/>
        <w:rPr>
          <w:b/>
        </w:rPr>
      </w:pPr>
      <w:r w:rsidRPr="0015776E">
        <w:rPr>
          <w:b/>
        </w:rPr>
        <w:t xml:space="preserve">(The bidder’s relevant experience during the period from </w:t>
      </w:r>
      <w:proofErr w:type="gramStart"/>
      <w:r w:rsidRPr="0015776E">
        <w:rPr>
          <w:b/>
          <w:u w:val="single"/>
        </w:rPr>
        <w:t>1</w:t>
      </w:r>
      <w:r w:rsidRPr="0015776E">
        <w:rPr>
          <w:b/>
          <w:u w:val="single"/>
          <w:vertAlign w:val="superscript"/>
        </w:rPr>
        <w:t>st</w:t>
      </w:r>
      <w:r w:rsidRPr="0015776E">
        <w:rPr>
          <w:b/>
          <w:u w:val="single"/>
        </w:rPr>
        <w:t xml:space="preserve">  April</w:t>
      </w:r>
      <w:proofErr w:type="gramEnd"/>
      <w:r w:rsidRPr="0015776E">
        <w:rPr>
          <w:b/>
          <w:u w:val="single"/>
        </w:rPr>
        <w:t xml:space="preserve"> 2021 onwards till seven (07) days prior to bid submission date.)</w:t>
      </w:r>
      <w:r w:rsidRPr="0015776E">
        <w:rPr>
          <w:b/>
        </w:rPr>
        <w:t>:</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2"/>
        <w:gridCol w:w="2268"/>
        <w:gridCol w:w="3014"/>
        <w:gridCol w:w="1628"/>
        <w:gridCol w:w="2222"/>
        <w:gridCol w:w="1628"/>
        <w:gridCol w:w="2512"/>
      </w:tblGrid>
      <w:tr w:rsidR="0015776E" w:rsidRPr="0015776E" w:rsidTr="00B6734E">
        <w:trPr>
          <w:trHeight w:val="509"/>
          <w:tblHeader/>
        </w:trPr>
        <w:tc>
          <w:tcPr>
            <w:tcW w:w="377" w:type="pct"/>
            <w:vMerge w:val="restart"/>
          </w:tcPr>
          <w:p w:rsidR="0015776E" w:rsidRPr="0015776E" w:rsidRDefault="0015776E" w:rsidP="00B6734E">
            <w:pPr>
              <w:jc w:val="center"/>
              <w:rPr>
                <w:b/>
              </w:rPr>
            </w:pPr>
            <w:r w:rsidRPr="0015776E">
              <w:rPr>
                <w:b/>
              </w:rPr>
              <w:t>S. No.</w:t>
            </w:r>
          </w:p>
        </w:tc>
        <w:tc>
          <w:tcPr>
            <w:tcW w:w="790" w:type="pct"/>
            <w:vMerge w:val="restart"/>
          </w:tcPr>
          <w:p w:rsidR="0015776E" w:rsidRPr="0015776E" w:rsidRDefault="0015776E" w:rsidP="00B6734E">
            <w:pPr>
              <w:pStyle w:val="BodyTextIndent2"/>
              <w:spacing w:line="276" w:lineRule="auto"/>
              <w:ind w:left="0" w:firstLine="0"/>
              <w:jc w:val="center"/>
              <w:rPr>
                <w:b/>
                <w:sz w:val="22"/>
                <w:szCs w:val="22"/>
              </w:rPr>
            </w:pPr>
            <w:r w:rsidRPr="0015776E">
              <w:rPr>
                <w:b/>
                <w:sz w:val="22"/>
                <w:szCs w:val="22"/>
              </w:rPr>
              <w:t>Name of Assignment</w:t>
            </w:r>
          </w:p>
        </w:tc>
        <w:tc>
          <w:tcPr>
            <w:tcW w:w="1050" w:type="pct"/>
            <w:vMerge w:val="restart"/>
          </w:tcPr>
          <w:p w:rsidR="0015776E" w:rsidRPr="0015776E" w:rsidRDefault="0015776E" w:rsidP="00B6734E">
            <w:pPr>
              <w:jc w:val="center"/>
              <w:rPr>
                <w:b/>
              </w:rPr>
            </w:pPr>
            <w:r w:rsidRPr="0015776E">
              <w:rPr>
                <w:b/>
              </w:rPr>
              <w:t>Brief description/ Scope of the assignment</w:t>
            </w:r>
          </w:p>
        </w:tc>
        <w:tc>
          <w:tcPr>
            <w:tcW w:w="567" w:type="pct"/>
            <w:vMerge w:val="restart"/>
          </w:tcPr>
          <w:p w:rsidR="0015776E" w:rsidRPr="0015776E" w:rsidRDefault="0015776E" w:rsidP="00B6734E">
            <w:pPr>
              <w:jc w:val="center"/>
              <w:rPr>
                <w:b/>
              </w:rPr>
            </w:pPr>
            <w:r w:rsidRPr="0015776E">
              <w:rPr>
                <w:b/>
              </w:rPr>
              <w:t>Name of the Client</w:t>
            </w:r>
          </w:p>
        </w:tc>
        <w:tc>
          <w:tcPr>
            <w:tcW w:w="774" w:type="pct"/>
            <w:vMerge w:val="restart"/>
          </w:tcPr>
          <w:p w:rsidR="0015776E" w:rsidRPr="0015776E" w:rsidRDefault="0015776E" w:rsidP="00B6734E">
            <w:pPr>
              <w:jc w:val="center"/>
              <w:rPr>
                <w:b/>
              </w:rPr>
            </w:pPr>
            <w:r w:rsidRPr="0015776E">
              <w:rPr>
                <w:b/>
              </w:rPr>
              <w:t>Work Order No.&amp; date</w:t>
            </w:r>
          </w:p>
        </w:tc>
        <w:tc>
          <w:tcPr>
            <w:tcW w:w="567" w:type="pct"/>
            <w:vMerge w:val="restart"/>
          </w:tcPr>
          <w:p w:rsidR="0015776E" w:rsidRPr="0015776E" w:rsidRDefault="0015776E" w:rsidP="00B6734E">
            <w:pPr>
              <w:ind w:left="-129" w:firstLine="21"/>
              <w:jc w:val="center"/>
              <w:rPr>
                <w:b/>
              </w:rPr>
            </w:pPr>
            <w:r w:rsidRPr="0015776E">
              <w:rPr>
                <w:b/>
              </w:rPr>
              <w:t>Date of Completion</w:t>
            </w:r>
          </w:p>
        </w:tc>
        <w:tc>
          <w:tcPr>
            <w:tcW w:w="875" w:type="pct"/>
            <w:vMerge w:val="restart"/>
          </w:tcPr>
          <w:p w:rsidR="0015776E" w:rsidRPr="0015776E" w:rsidRDefault="0015776E" w:rsidP="00B6734E">
            <w:pPr>
              <w:ind w:left="-129" w:firstLine="21"/>
              <w:jc w:val="center"/>
              <w:rPr>
                <w:b/>
              </w:rPr>
            </w:pPr>
            <w:r w:rsidRPr="0015776E">
              <w:rPr>
                <w:b/>
              </w:rPr>
              <w:t>Supporting Document#</w:t>
            </w:r>
          </w:p>
        </w:tc>
      </w:tr>
      <w:tr w:rsidR="0015776E" w:rsidRPr="0015776E" w:rsidTr="00B6734E">
        <w:trPr>
          <w:trHeight w:val="558"/>
          <w:tblHeader/>
        </w:trPr>
        <w:tc>
          <w:tcPr>
            <w:tcW w:w="377" w:type="pct"/>
            <w:vMerge/>
          </w:tcPr>
          <w:p w:rsidR="0015776E" w:rsidRPr="0015776E" w:rsidRDefault="0015776E" w:rsidP="00B6734E">
            <w:pPr>
              <w:jc w:val="center"/>
              <w:rPr>
                <w:b/>
              </w:rPr>
            </w:pPr>
          </w:p>
        </w:tc>
        <w:tc>
          <w:tcPr>
            <w:tcW w:w="790" w:type="pct"/>
            <w:vMerge/>
          </w:tcPr>
          <w:p w:rsidR="0015776E" w:rsidRPr="0015776E" w:rsidRDefault="0015776E" w:rsidP="00B6734E">
            <w:pPr>
              <w:pStyle w:val="BodyTextIndent2"/>
              <w:spacing w:line="276" w:lineRule="auto"/>
              <w:ind w:left="0" w:firstLine="0"/>
              <w:jc w:val="center"/>
              <w:rPr>
                <w:b/>
                <w:sz w:val="22"/>
                <w:szCs w:val="22"/>
              </w:rPr>
            </w:pPr>
          </w:p>
        </w:tc>
        <w:tc>
          <w:tcPr>
            <w:tcW w:w="1050" w:type="pct"/>
            <w:vMerge/>
            <w:vAlign w:val="center"/>
          </w:tcPr>
          <w:p w:rsidR="0015776E" w:rsidRPr="0015776E" w:rsidRDefault="0015776E" w:rsidP="00B6734E">
            <w:pPr>
              <w:jc w:val="center"/>
              <w:rPr>
                <w:b/>
              </w:rPr>
            </w:pPr>
          </w:p>
        </w:tc>
        <w:tc>
          <w:tcPr>
            <w:tcW w:w="567" w:type="pct"/>
            <w:vMerge/>
            <w:vAlign w:val="center"/>
          </w:tcPr>
          <w:p w:rsidR="0015776E" w:rsidRPr="0015776E" w:rsidRDefault="0015776E" w:rsidP="00B6734E">
            <w:pPr>
              <w:jc w:val="center"/>
              <w:rPr>
                <w:b/>
              </w:rPr>
            </w:pPr>
          </w:p>
        </w:tc>
        <w:tc>
          <w:tcPr>
            <w:tcW w:w="774" w:type="pct"/>
            <w:vMerge/>
          </w:tcPr>
          <w:p w:rsidR="0015776E" w:rsidRPr="0015776E" w:rsidRDefault="0015776E" w:rsidP="00B6734E">
            <w:pPr>
              <w:jc w:val="center"/>
              <w:rPr>
                <w:b/>
              </w:rPr>
            </w:pPr>
          </w:p>
        </w:tc>
        <w:tc>
          <w:tcPr>
            <w:tcW w:w="567" w:type="pct"/>
            <w:vMerge/>
          </w:tcPr>
          <w:p w:rsidR="0015776E" w:rsidRPr="0015776E" w:rsidRDefault="0015776E" w:rsidP="00B6734E">
            <w:pPr>
              <w:jc w:val="center"/>
              <w:rPr>
                <w:b/>
              </w:rPr>
            </w:pPr>
          </w:p>
        </w:tc>
        <w:tc>
          <w:tcPr>
            <w:tcW w:w="875" w:type="pct"/>
            <w:vMerge/>
          </w:tcPr>
          <w:p w:rsidR="0015776E" w:rsidRPr="0015776E" w:rsidRDefault="0015776E" w:rsidP="00B6734E">
            <w:pPr>
              <w:jc w:val="center"/>
              <w:rPr>
                <w:b/>
              </w:rPr>
            </w:pPr>
          </w:p>
        </w:tc>
      </w:tr>
      <w:tr w:rsidR="0015776E" w:rsidRPr="0015776E" w:rsidTr="00B6734E">
        <w:trPr>
          <w:trHeight w:val="658"/>
        </w:trPr>
        <w:tc>
          <w:tcPr>
            <w:tcW w:w="377" w:type="pct"/>
            <w:vAlign w:val="center"/>
          </w:tcPr>
          <w:p w:rsidR="0015776E" w:rsidRPr="0015776E" w:rsidRDefault="0015776E" w:rsidP="0015776E">
            <w:pPr>
              <w:pStyle w:val="ListParagraph"/>
              <w:numPr>
                <w:ilvl w:val="0"/>
                <w:numId w:val="28"/>
              </w:numPr>
              <w:ind w:hanging="720"/>
              <w:contextualSpacing w:val="0"/>
              <w:jc w:val="center"/>
            </w:pPr>
          </w:p>
        </w:tc>
        <w:tc>
          <w:tcPr>
            <w:tcW w:w="790" w:type="pct"/>
          </w:tcPr>
          <w:p w:rsidR="0015776E" w:rsidRPr="0015776E" w:rsidRDefault="0015776E" w:rsidP="00B6734E"/>
        </w:tc>
        <w:tc>
          <w:tcPr>
            <w:tcW w:w="1050" w:type="pct"/>
          </w:tcPr>
          <w:p w:rsidR="0015776E" w:rsidRPr="0015776E" w:rsidRDefault="0015776E" w:rsidP="00B6734E">
            <w:pPr>
              <w:jc w:val="center"/>
            </w:pPr>
          </w:p>
        </w:tc>
        <w:tc>
          <w:tcPr>
            <w:tcW w:w="567" w:type="pct"/>
          </w:tcPr>
          <w:p w:rsidR="0015776E" w:rsidRPr="0015776E" w:rsidRDefault="0015776E" w:rsidP="00B6734E">
            <w:pPr>
              <w:jc w:val="center"/>
            </w:pPr>
          </w:p>
        </w:tc>
        <w:tc>
          <w:tcPr>
            <w:tcW w:w="774" w:type="pct"/>
          </w:tcPr>
          <w:p w:rsidR="0015776E" w:rsidRPr="0015776E" w:rsidRDefault="0015776E" w:rsidP="00B6734E">
            <w:pPr>
              <w:jc w:val="center"/>
            </w:pPr>
          </w:p>
        </w:tc>
        <w:tc>
          <w:tcPr>
            <w:tcW w:w="567" w:type="pct"/>
          </w:tcPr>
          <w:p w:rsidR="0015776E" w:rsidRPr="0015776E" w:rsidRDefault="0015776E" w:rsidP="00B6734E">
            <w:pPr>
              <w:jc w:val="center"/>
            </w:pPr>
          </w:p>
        </w:tc>
        <w:tc>
          <w:tcPr>
            <w:tcW w:w="875" w:type="pct"/>
          </w:tcPr>
          <w:p w:rsidR="0015776E" w:rsidRPr="0015776E" w:rsidRDefault="0015776E" w:rsidP="00B6734E">
            <w:pPr>
              <w:jc w:val="center"/>
            </w:pPr>
          </w:p>
        </w:tc>
      </w:tr>
      <w:tr w:rsidR="0015776E" w:rsidRPr="0015776E" w:rsidTr="00B6734E">
        <w:trPr>
          <w:trHeight w:val="696"/>
        </w:trPr>
        <w:tc>
          <w:tcPr>
            <w:tcW w:w="377" w:type="pct"/>
            <w:vAlign w:val="center"/>
          </w:tcPr>
          <w:p w:rsidR="0015776E" w:rsidRPr="0015776E" w:rsidRDefault="0015776E" w:rsidP="0015776E">
            <w:pPr>
              <w:pStyle w:val="ListParagraph"/>
              <w:numPr>
                <w:ilvl w:val="0"/>
                <w:numId w:val="28"/>
              </w:numPr>
              <w:ind w:hanging="720"/>
              <w:contextualSpacing w:val="0"/>
              <w:jc w:val="center"/>
            </w:pPr>
          </w:p>
        </w:tc>
        <w:tc>
          <w:tcPr>
            <w:tcW w:w="790" w:type="pct"/>
          </w:tcPr>
          <w:p w:rsidR="0015776E" w:rsidRPr="0015776E" w:rsidRDefault="0015776E" w:rsidP="00B6734E"/>
        </w:tc>
        <w:tc>
          <w:tcPr>
            <w:tcW w:w="1050" w:type="pct"/>
          </w:tcPr>
          <w:p w:rsidR="0015776E" w:rsidRPr="0015776E" w:rsidRDefault="0015776E" w:rsidP="00B6734E">
            <w:pPr>
              <w:jc w:val="center"/>
            </w:pPr>
          </w:p>
        </w:tc>
        <w:tc>
          <w:tcPr>
            <w:tcW w:w="567" w:type="pct"/>
          </w:tcPr>
          <w:p w:rsidR="0015776E" w:rsidRPr="0015776E" w:rsidRDefault="0015776E" w:rsidP="00B6734E">
            <w:pPr>
              <w:jc w:val="center"/>
            </w:pPr>
          </w:p>
        </w:tc>
        <w:tc>
          <w:tcPr>
            <w:tcW w:w="774" w:type="pct"/>
          </w:tcPr>
          <w:p w:rsidR="0015776E" w:rsidRPr="0015776E" w:rsidRDefault="0015776E" w:rsidP="00B6734E">
            <w:pPr>
              <w:jc w:val="center"/>
            </w:pPr>
          </w:p>
        </w:tc>
        <w:tc>
          <w:tcPr>
            <w:tcW w:w="567" w:type="pct"/>
          </w:tcPr>
          <w:p w:rsidR="0015776E" w:rsidRPr="0015776E" w:rsidRDefault="0015776E" w:rsidP="00B6734E">
            <w:pPr>
              <w:jc w:val="center"/>
            </w:pPr>
          </w:p>
        </w:tc>
        <w:tc>
          <w:tcPr>
            <w:tcW w:w="875" w:type="pct"/>
          </w:tcPr>
          <w:p w:rsidR="0015776E" w:rsidRPr="0015776E" w:rsidRDefault="0015776E" w:rsidP="00B6734E">
            <w:pPr>
              <w:jc w:val="center"/>
            </w:pPr>
          </w:p>
        </w:tc>
      </w:tr>
      <w:tr w:rsidR="0015776E" w:rsidRPr="0015776E" w:rsidTr="00B6734E">
        <w:trPr>
          <w:trHeight w:val="690"/>
        </w:trPr>
        <w:tc>
          <w:tcPr>
            <w:tcW w:w="377" w:type="pct"/>
            <w:vAlign w:val="center"/>
          </w:tcPr>
          <w:p w:rsidR="0015776E" w:rsidRPr="0015776E" w:rsidRDefault="0015776E" w:rsidP="0015776E">
            <w:pPr>
              <w:pStyle w:val="ListParagraph"/>
              <w:numPr>
                <w:ilvl w:val="0"/>
                <w:numId w:val="28"/>
              </w:numPr>
              <w:ind w:hanging="720"/>
              <w:contextualSpacing w:val="0"/>
              <w:jc w:val="center"/>
            </w:pPr>
          </w:p>
        </w:tc>
        <w:tc>
          <w:tcPr>
            <w:tcW w:w="790" w:type="pct"/>
          </w:tcPr>
          <w:p w:rsidR="0015776E" w:rsidRPr="0015776E" w:rsidRDefault="0015776E" w:rsidP="00B6734E"/>
        </w:tc>
        <w:tc>
          <w:tcPr>
            <w:tcW w:w="1050" w:type="pct"/>
          </w:tcPr>
          <w:p w:rsidR="0015776E" w:rsidRPr="0015776E" w:rsidRDefault="0015776E" w:rsidP="00B6734E">
            <w:pPr>
              <w:jc w:val="center"/>
            </w:pPr>
          </w:p>
        </w:tc>
        <w:tc>
          <w:tcPr>
            <w:tcW w:w="567" w:type="pct"/>
          </w:tcPr>
          <w:p w:rsidR="0015776E" w:rsidRPr="0015776E" w:rsidRDefault="0015776E" w:rsidP="00B6734E">
            <w:pPr>
              <w:jc w:val="center"/>
            </w:pPr>
          </w:p>
        </w:tc>
        <w:tc>
          <w:tcPr>
            <w:tcW w:w="774" w:type="pct"/>
          </w:tcPr>
          <w:p w:rsidR="0015776E" w:rsidRPr="0015776E" w:rsidRDefault="0015776E" w:rsidP="00B6734E">
            <w:pPr>
              <w:jc w:val="center"/>
            </w:pPr>
          </w:p>
        </w:tc>
        <w:tc>
          <w:tcPr>
            <w:tcW w:w="567" w:type="pct"/>
          </w:tcPr>
          <w:p w:rsidR="0015776E" w:rsidRPr="0015776E" w:rsidRDefault="0015776E" w:rsidP="00B6734E">
            <w:pPr>
              <w:jc w:val="center"/>
            </w:pPr>
          </w:p>
        </w:tc>
        <w:tc>
          <w:tcPr>
            <w:tcW w:w="875" w:type="pct"/>
          </w:tcPr>
          <w:p w:rsidR="0015776E" w:rsidRPr="0015776E" w:rsidRDefault="0015776E" w:rsidP="00B6734E">
            <w:pPr>
              <w:jc w:val="center"/>
            </w:pPr>
          </w:p>
        </w:tc>
      </w:tr>
    </w:tbl>
    <w:p w:rsidR="0015776E" w:rsidRPr="0015776E" w:rsidRDefault="0015776E" w:rsidP="0015776E">
      <w:pPr>
        <w:pStyle w:val="ListParagraph"/>
        <w:numPr>
          <w:ilvl w:val="0"/>
          <w:numId w:val="29"/>
        </w:numPr>
        <w:spacing w:before="240"/>
        <w:ind w:left="426" w:hanging="568"/>
        <w:contextualSpacing w:val="0"/>
      </w:pPr>
      <w:r w:rsidRPr="0015776E">
        <w:t>It is hereby certified that the above mentioned details are true and correct.</w:t>
      </w:r>
    </w:p>
    <w:p w:rsidR="0015776E" w:rsidRPr="0015776E" w:rsidRDefault="0015776E" w:rsidP="0015776E">
      <w:pPr>
        <w:pStyle w:val="ListParagraph"/>
        <w:numPr>
          <w:ilvl w:val="0"/>
          <w:numId w:val="29"/>
        </w:numPr>
        <w:ind w:left="426" w:hanging="568"/>
        <w:contextualSpacing w:val="0"/>
        <w:jc w:val="both"/>
      </w:pPr>
      <w:r w:rsidRPr="0015776E">
        <w:t>It is hereby certified that our company has actually carried out and completed the above mentioned work/assignments</w:t>
      </w:r>
    </w:p>
    <w:p w:rsidR="0015776E" w:rsidRPr="0015776E" w:rsidRDefault="0015776E" w:rsidP="0015776E">
      <w:pPr>
        <w:ind w:left="720"/>
      </w:pPr>
    </w:p>
    <w:p w:rsidR="0015776E" w:rsidRPr="0015776E" w:rsidRDefault="0015776E" w:rsidP="0015776E">
      <w:pPr>
        <w:autoSpaceDE w:val="0"/>
        <w:autoSpaceDN w:val="0"/>
        <w:adjustRightInd w:val="0"/>
      </w:pPr>
      <w:r w:rsidRPr="0015776E">
        <w:rPr>
          <w:b/>
        </w:rPr>
        <w:t>Signature of Authorized Person</w:t>
      </w:r>
    </w:p>
    <w:p w:rsidR="0015776E" w:rsidRPr="0015776E" w:rsidRDefault="0015776E" w:rsidP="0015776E">
      <w:pPr>
        <w:ind w:right="53"/>
      </w:pPr>
      <w:r w:rsidRPr="0015776E">
        <w:rPr>
          <w:b/>
        </w:rPr>
        <w:t>Name,</w:t>
      </w:r>
      <w:r w:rsidRPr="0015776E">
        <w:rPr>
          <w:b/>
        </w:rPr>
        <w:tab/>
        <w:t>Designation &amp; Company seal</w:t>
      </w:r>
      <w:r w:rsidRPr="0015776E">
        <w:tab/>
      </w:r>
    </w:p>
    <w:p w:rsidR="0015776E" w:rsidRPr="0015776E" w:rsidRDefault="0015776E" w:rsidP="0015776E">
      <w:pPr>
        <w:ind w:left="720" w:right="53" w:hanging="720"/>
      </w:pPr>
      <w:r w:rsidRPr="0015776E">
        <w:t>Date:</w:t>
      </w:r>
    </w:p>
    <w:p w:rsidR="0015776E" w:rsidRPr="0015776E" w:rsidRDefault="0015776E" w:rsidP="0015776E">
      <w:pPr>
        <w:ind w:left="720" w:right="53" w:hanging="720"/>
      </w:pPr>
      <w:r w:rsidRPr="0015776E">
        <w:t>Place:</w:t>
      </w:r>
    </w:p>
    <w:p w:rsidR="0015776E" w:rsidRDefault="0015776E" w:rsidP="00AC2A58">
      <w:pPr>
        <w:spacing w:before="240"/>
        <w:ind w:left="360" w:right="53" w:hanging="360"/>
        <w:jc w:val="both"/>
      </w:pPr>
      <w:r w:rsidRPr="0015776E">
        <w:t xml:space="preserve"># </w:t>
      </w:r>
      <w:r w:rsidRPr="0015776E">
        <w:tab/>
        <w:t>Supporting Document: e.g. Copy of work Order/Letter of Award/</w:t>
      </w:r>
      <w:proofErr w:type="spellStart"/>
      <w:r w:rsidRPr="0015776E">
        <w:t>LoI</w:t>
      </w:r>
      <w:proofErr w:type="spellEnd"/>
      <w:r w:rsidRPr="0015776E">
        <w:t>/Purchase Order etc. along with Client’s certificate for successful completion of the assignment/ Copy of final milestone invoice &amp; receipt of payment against final milestone) to be provided in support of past experience.</w:t>
      </w:r>
      <w:r w:rsidR="006A11CE">
        <w:t xml:space="preserve"> </w:t>
      </w:r>
      <w:r w:rsidR="006A11CE" w:rsidRPr="006A11CE">
        <w:rPr>
          <w:b/>
          <w:bCs/>
        </w:rPr>
        <w:t xml:space="preserve">Work assigned to </w:t>
      </w:r>
      <w:proofErr w:type="gramStart"/>
      <w:r w:rsidR="006A11CE" w:rsidRPr="006A11CE">
        <w:rPr>
          <w:b/>
          <w:bCs/>
        </w:rPr>
        <w:t>Third</w:t>
      </w:r>
      <w:proofErr w:type="gramEnd"/>
      <w:r w:rsidR="006A11CE" w:rsidRPr="006A11CE">
        <w:rPr>
          <w:b/>
          <w:bCs/>
        </w:rPr>
        <w:t xml:space="preserve"> Party / Sub-Contracted shall not be considered</w:t>
      </w:r>
      <w:r w:rsidR="00AC2A58">
        <w:t>.</w:t>
      </w:r>
    </w:p>
    <w:p w:rsidR="0015776E" w:rsidRPr="00734BB3" w:rsidRDefault="0015776E" w:rsidP="000F04E4">
      <w:pPr>
        <w:jc w:val="right"/>
        <w:rPr>
          <w:sz w:val="22"/>
          <w:szCs w:val="22"/>
        </w:rPr>
      </w:pPr>
    </w:p>
    <w:sectPr w:rsidR="0015776E" w:rsidRPr="00734BB3" w:rsidSect="000F04E4">
      <w:pgSz w:w="15840" w:h="12240" w:orient="landscape"/>
      <w:pgMar w:top="993" w:right="851" w:bottom="993"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54F" w:rsidRDefault="00C3254F" w:rsidP="00C25031">
      <w:r>
        <w:separator/>
      </w:r>
    </w:p>
  </w:endnote>
  <w:endnote w:type="continuationSeparator" w:id="0">
    <w:p w:rsidR="00C3254F" w:rsidRDefault="00C3254F" w:rsidP="00C25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54F" w:rsidRDefault="00C3254F" w:rsidP="00C25031">
      <w:r>
        <w:separator/>
      </w:r>
    </w:p>
  </w:footnote>
  <w:footnote w:type="continuationSeparator" w:id="0">
    <w:p w:rsidR="00C3254F" w:rsidRDefault="00C3254F" w:rsidP="00C250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057B"/>
    <w:multiLevelType w:val="hybridMultilevel"/>
    <w:tmpl w:val="384C3284"/>
    <w:lvl w:ilvl="0" w:tplc="4B2435A8">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A5924B3"/>
    <w:multiLevelType w:val="hybridMultilevel"/>
    <w:tmpl w:val="A21CBEBE"/>
    <w:lvl w:ilvl="0" w:tplc="18D4DE44">
      <w:start w:val="1"/>
      <w:numFmt w:val="lowerRoman"/>
      <w:lvlText w:val="(%1)"/>
      <w:lvlJc w:val="left"/>
      <w:pPr>
        <w:ind w:left="1436" w:hanging="360"/>
      </w:pPr>
      <w:rPr>
        <w:rFonts w:hint="default"/>
        <w:b w:val="0"/>
      </w:rPr>
    </w:lvl>
    <w:lvl w:ilvl="1" w:tplc="40090019" w:tentative="1">
      <w:start w:val="1"/>
      <w:numFmt w:val="lowerLetter"/>
      <w:lvlText w:val="%2."/>
      <w:lvlJc w:val="left"/>
      <w:pPr>
        <w:ind w:left="2156" w:hanging="360"/>
      </w:pPr>
    </w:lvl>
    <w:lvl w:ilvl="2" w:tplc="4009001B" w:tentative="1">
      <w:start w:val="1"/>
      <w:numFmt w:val="lowerRoman"/>
      <w:lvlText w:val="%3."/>
      <w:lvlJc w:val="right"/>
      <w:pPr>
        <w:ind w:left="2876" w:hanging="180"/>
      </w:pPr>
    </w:lvl>
    <w:lvl w:ilvl="3" w:tplc="4009000F" w:tentative="1">
      <w:start w:val="1"/>
      <w:numFmt w:val="decimal"/>
      <w:lvlText w:val="%4."/>
      <w:lvlJc w:val="left"/>
      <w:pPr>
        <w:ind w:left="3596" w:hanging="360"/>
      </w:pPr>
    </w:lvl>
    <w:lvl w:ilvl="4" w:tplc="40090019" w:tentative="1">
      <w:start w:val="1"/>
      <w:numFmt w:val="lowerLetter"/>
      <w:lvlText w:val="%5."/>
      <w:lvlJc w:val="left"/>
      <w:pPr>
        <w:ind w:left="4316" w:hanging="360"/>
      </w:pPr>
    </w:lvl>
    <w:lvl w:ilvl="5" w:tplc="4009001B" w:tentative="1">
      <w:start w:val="1"/>
      <w:numFmt w:val="lowerRoman"/>
      <w:lvlText w:val="%6."/>
      <w:lvlJc w:val="right"/>
      <w:pPr>
        <w:ind w:left="5036" w:hanging="180"/>
      </w:pPr>
    </w:lvl>
    <w:lvl w:ilvl="6" w:tplc="4009000F" w:tentative="1">
      <w:start w:val="1"/>
      <w:numFmt w:val="decimal"/>
      <w:lvlText w:val="%7."/>
      <w:lvlJc w:val="left"/>
      <w:pPr>
        <w:ind w:left="5756" w:hanging="360"/>
      </w:pPr>
    </w:lvl>
    <w:lvl w:ilvl="7" w:tplc="40090019" w:tentative="1">
      <w:start w:val="1"/>
      <w:numFmt w:val="lowerLetter"/>
      <w:lvlText w:val="%8."/>
      <w:lvlJc w:val="left"/>
      <w:pPr>
        <w:ind w:left="6476" w:hanging="360"/>
      </w:pPr>
    </w:lvl>
    <w:lvl w:ilvl="8" w:tplc="4009001B" w:tentative="1">
      <w:start w:val="1"/>
      <w:numFmt w:val="lowerRoman"/>
      <w:lvlText w:val="%9."/>
      <w:lvlJc w:val="right"/>
      <w:pPr>
        <w:ind w:left="7196" w:hanging="180"/>
      </w:pPr>
    </w:lvl>
  </w:abstractNum>
  <w:abstractNum w:abstractNumId="2">
    <w:nsid w:val="0A9E07C5"/>
    <w:multiLevelType w:val="hybridMultilevel"/>
    <w:tmpl w:val="A65CAE10"/>
    <w:lvl w:ilvl="0" w:tplc="2078F5DE">
      <w:start w:val="1"/>
      <w:numFmt w:val="lowerRoman"/>
      <w:lvlText w:val="(%1)"/>
      <w:lvlJc w:val="left"/>
      <w:pPr>
        <w:ind w:left="360" w:hanging="360"/>
      </w:pPr>
      <w:rPr>
        <w:rFonts w:asciiTheme="minorHAnsi" w:hAnsiTheme="minorHAnsi" w:cstheme="minorHAnsi" w:hint="default"/>
        <w:sz w:val="22"/>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nsid w:val="0F444365"/>
    <w:multiLevelType w:val="multilevel"/>
    <w:tmpl w:val="25B61CCA"/>
    <w:lvl w:ilvl="0">
      <w:start w:val="1"/>
      <w:numFmt w:val="decimal"/>
      <w:lvlText w:val="%1."/>
      <w:lvlJc w:val="left"/>
      <w:pPr>
        <w:tabs>
          <w:tab w:val="num" w:pos="720"/>
        </w:tabs>
        <w:ind w:left="720" w:hanging="360"/>
      </w:pPr>
      <w:rPr>
        <w:b/>
        <w:sz w:val="24"/>
        <w:szCs w:val="24"/>
      </w:rPr>
    </w:lvl>
    <w:lvl w:ilvl="1">
      <w:start w:val="5"/>
      <w:numFmt w:val="decimal"/>
      <w:isLgl/>
      <w:lvlText w:val="%1.%2"/>
      <w:lvlJc w:val="left"/>
      <w:pPr>
        <w:ind w:left="885" w:hanging="52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nsid w:val="107B780D"/>
    <w:multiLevelType w:val="multilevel"/>
    <w:tmpl w:val="747E81AE"/>
    <w:lvl w:ilvl="0">
      <w:start w:val="1"/>
      <w:numFmt w:val="decimal"/>
      <w:lvlText w:val="%1.0"/>
      <w:lvlJc w:val="left"/>
      <w:pPr>
        <w:ind w:left="720" w:hanging="720"/>
      </w:pPr>
      <w:rPr>
        <w:rFonts w:ascii="Times New Roman" w:hAnsi="Times New Roman" w:cs="Times New Roman" w:hint="default"/>
        <w:b/>
        <w:sz w:val="22"/>
        <w:szCs w:val="22"/>
      </w:rPr>
    </w:lvl>
    <w:lvl w:ilvl="1">
      <w:start w:val="1"/>
      <w:numFmt w:val="decimal"/>
      <w:lvlText w:val="%1.%2"/>
      <w:lvlJc w:val="left"/>
      <w:pPr>
        <w:ind w:left="1440" w:hanging="720"/>
      </w:pPr>
      <w:rPr>
        <w:rFonts w:asciiTheme="minorHAnsi" w:hAnsiTheme="minorHAnsi" w:cs="Arial" w:hint="default"/>
        <w:b w:val="0"/>
        <w:sz w:val="24"/>
        <w:szCs w:val="24"/>
      </w:rPr>
    </w:lvl>
    <w:lvl w:ilvl="2">
      <w:start w:val="1"/>
      <w:numFmt w:val="lowerLetter"/>
      <w:lvlText w:val="%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nsid w:val="14D30CB9"/>
    <w:multiLevelType w:val="multilevel"/>
    <w:tmpl w:val="747E81AE"/>
    <w:lvl w:ilvl="0">
      <w:start w:val="1"/>
      <w:numFmt w:val="decimal"/>
      <w:lvlText w:val="%1.0"/>
      <w:lvlJc w:val="left"/>
      <w:pPr>
        <w:ind w:left="720" w:hanging="720"/>
      </w:pPr>
      <w:rPr>
        <w:rFonts w:ascii="Times New Roman" w:hAnsi="Times New Roman" w:cs="Times New Roman" w:hint="default"/>
        <w:b/>
        <w:sz w:val="22"/>
        <w:szCs w:val="22"/>
      </w:rPr>
    </w:lvl>
    <w:lvl w:ilvl="1">
      <w:start w:val="1"/>
      <w:numFmt w:val="decimal"/>
      <w:lvlText w:val="%1.%2"/>
      <w:lvlJc w:val="left"/>
      <w:pPr>
        <w:ind w:left="1440" w:hanging="720"/>
      </w:pPr>
      <w:rPr>
        <w:rFonts w:asciiTheme="minorHAnsi" w:hAnsiTheme="minorHAnsi" w:cs="Arial" w:hint="default"/>
        <w:b w:val="0"/>
        <w:sz w:val="24"/>
        <w:szCs w:val="24"/>
      </w:rPr>
    </w:lvl>
    <w:lvl w:ilvl="2">
      <w:start w:val="1"/>
      <w:numFmt w:val="lowerLetter"/>
      <w:lvlText w:val="%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16003A32"/>
    <w:multiLevelType w:val="hybridMultilevel"/>
    <w:tmpl w:val="7EE22780"/>
    <w:lvl w:ilvl="0" w:tplc="DD7C5FC0">
      <w:start w:val="1"/>
      <w:numFmt w:val="upperLetter"/>
      <w:lvlText w:val="%1)"/>
      <w:lvlJc w:val="left"/>
      <w:pPr>
        <w:tabs>
          <w:tab w:val="num" w:pos="840"/>
        </w:tabs>
        <w:ind w:left="840" w:hanging="360"/>
      </w:pPr>
      <w:rPr>
        <w:rFonts w:hint="default"/>
        <w:b/>
      </w:rPr>
    </w:lvl>
    <w:lvl w:ilvl="1" w:tplc="017C34D0">
      <w:start w:val="1"/>
      <w:numFmt w:val="lowerRoman"/>
      <w:lvlText w:val="%2)"/>
      <w:lvlJc w:val="left"/>
      <w:pPr>
        <w:tabs>
          <w:tab w:val="num" w:pos="1920"/>
        </w:tabs>
        <w:ind w:left="1920" w:hanging="720"/>
      </w:pPr>
      <w:rPr>
        <w:rFonts w:hint="default"/>
      </w:rPr>
    </w:lvl>
    <w:lvl w:ilvl="2" w:tplc="E326D110">
      <w:start w:val="1"/>
      <w:numFmt w:val="lowerRoman"/>
      <w:lvlText w:val="%3)"/>
      <w:lvlJc w:val="left"/>
      <w:pPr>
        <w:ind w:left="1530" w:hanging="360"/>
      </w:pPr>
      <w:rPr>
        <w:rFonts w:asciiTheme="minorHAnsi" w:hAnsiTheme="minorHAnsi" w:cstheme="minorHAnsi" w:hint="default"/>
        <w:b w:val="0"/>
      </w:rPr>
    </w:lvl>
    <w:lvl w:ilvl="3" w:tplc="0409000F">
      <w:start w:val="1"/>
      <w:numFmt w:val="decimal"/>
      <w:lvlText w:val="%4."/>
      <w:lvlJc w:val="left"/>
      <w:pPr>
        <w:tabs>
          <w:tab w:val="num" w:pos="3000"/>
        </w:tabs>
        <w:ind w:left="3000" w:hanging="360"/>
      </w:pPr>
    </w:lvl>
    <w:lvl w:ilvl="4" w:tplc="04090019">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
    <w:nsid w:val="19405513"/>
    <w:multiLevelType w:val="hybridMultilevel"/>
    <w:tmpl w:val="1D42DF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196D199C"/>
    <w:multiLevelType w:val="hybridMultilevel"/>
    <w:tmpl w:val="70DE63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1D4E6DA3"/>
    <w:multiLevelType w:val="hybridMultilevel"/>
    <w:tmpl w:val="929AC56A"/>
    <w:lvl w:ilvl="0" w:tplc="40090015">
      <w:start w:val="1"/>
      <w:numFmt w:val="upperLetter"/>
      <w:lvlText w:val="%1."/>
      <w:lvlJc w:val="left"/>
      <w:pPr>
        <w:ind w:left="1436" w:hanging="360"/>
      </w:pPr>
    </w:lvl>
    <w:lvl w:ilvl="1" w:tplc="40090019" w:tentative="1">
      <w:start w:val="1"/>
      <w:numFmt w:val="lowerLetter"/>
      <w:lvlText w:val="%2."/>
      <w:lvlJc w:val="left"/>
      <w:pPr>
        <w:ind w:left="2156" w:hanging="360"/>
      </w:pPr>
    </w:lvl>
    <w:lvl w:ilvl="2" w:tplc="4009001B" w:tentative="1">
      <w:start w:val="1"/>
      <w:numFmt w:val="lowerRoman"/>
      <w:lvlText w:val="%3."/>
      <w:lvlJc w:val="right"/>
      <w:pPr>
        <w:ind w:left="2876" w:hanging="180"/>
      </w:pPr>
    </w:lvl>
    <w:lvl w:ilvl="3" w:tplc="4009000F" w:tentative="1">
      <w:start w:val="1"/>
      <w:numFmt w:val="decimal"/>
      <w:lvlText w:val="%4."/>
      <w:lvlJc w:val="left"/>
      <w:pPr>
        <w:ind w:left="3596" w:hanging="360"/>
      </w:pPr>
    </w:lvl>
    <w:lvl w:ilvl="4" w:tplc="40090019" w:tentative="1">
      <w:start w:val="1"/>
      <w:numFmt w:val="lowerLetter"/>
      <w:lvlText w:val="%5."/>
      <w:lvlJc w:val="left"/>
      <w:pPr>
        <w:ind w:left="4316" w:hanging="360"/>
      </w:pPr>
    </w:lvl>
    <w:lvl w:ilvl="5" w:tplc="4009001B" w:tentative="1">
      <w:start w:val="1"/>
      <w:numFmt w:val="lowerRoman"/>
      <w:lvlText w:val="%6."/>
      <w:lvlJc w:val="right"/>
      <w:pPr>
        <w:ind w:left="5036" w:hanging="180"/>
      </w:pPr>
    </w:lvl>
    <w:lvl w:ilvl="6" w:tplc="4009000F" w:tentative="1">
      <w:start w:val="1"/>
      <w:numFmt w:val="decimal"/>
      <w:lvlText w:val="%7."/>
      <w:lvlJc w:val="left"/>
      <w:pPr>
        <w:ind w:left="5756" w:hanging="360"/>
      </w:pPr>
    </w:lvl>
    <w:lvl w:ilvl="7" w:tplc="40090019" w:tentative="1">
      <w:start w:val="1"/>
      <w:numFmt w:val="lowerLetter"/>
      <w:lvlText w:val="%8."/>
      <w:lvlJc w:val="left"/>
      <w:pPr>
        <w:ind w:left="6476" w:hanging="360"/>
      </w:pPr>
    </w:lvl>
    <w:lvl w:ilvl="8" w:tplc="4009001B" w:tentative="1">
      <w:start w:val="1"/>
      <w:numFmt w:val="lowerRoman"/>
      <w:lvlText w:val="%9."/>
      <w:lvlJc w:val="right"/>
      <w:pPr>
        <w:ind w:left="7196" w:hanging="180"/>
      </w:pPr>
    </w:lvl>
  </w:abstractNum>
  <w:abstractNum w:abstractNumId="10">
    <w:nsid w:val="2576603D"/>
    <w:multiLevelType w:val="multilevel"/>
    <w:tmpl w:val="F2204B0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2CC81DE4"/>
    <w:multiLevelType w:val="hybridMultilevel"/>
    <w:tmpl w:val="F1F286CE"/>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CF87347"/>
    <w:multiLevelType w:val="hybridMultilevel"/>
    <w:tmpl w:val="3258D73E"/>
    <w:lvl w:ilvl="0" w:tplc="4009000F">
      <w:start w:val="1"/>
      <w:numFmt w:val="decimal"/>
      <w:lvlText w:val="%1."/>
      <w:lvlJc w:val="left"/>
      <w:pPr>
        <w:ind w:left="1245" w:hanging="360"/>
      </w:pPr>
      <w:rPr>
        <w:rFonts w:hint="default"/>
      </w:rPr>
    </w:lvl>
    <w:lvl w:ilvl="1" w:tplc="14068D50">
      <w:start w:val="1"/>
      <w:numFmt w:val="lowerRoman"/>
      <w:lvlText w:val="(%2)"/>
      <w:lvlJc w:val="left"/>
      <w:pPr>
        <w:ind w:left="1965" w:hanging="360"/>
      </w:pPr>
      <w:rPr>
        <w:rFonts w:ascii="Calibri" w:eastAsia="Calibri" w:hAnsi="Calibri" w:cs="Calibri" w:hint="default"/>
        <w:w w:val="103"/>
        <w:sz w:val="24"/>
        <w:szCs w:val="20"/>
      </w:rPr>
    </w:lvl>
    <w:lvl w:ilvl="2" w:tplc="40090001">
      <w:start w:val="1"/>
      <w:numFmt w:val="bullet"/>
      <w:lvlText w:val=""/>
      <w:lvlJc w:val="left"/>
      <w:pPr>
        <w:ind w:left="2685" w:hanging="180"/>
      </w:pPr>
      <w:rPr>
        <w:rFonts w:ascii="Symbol" w:hAnsi="Symbol" w:hint="default"/>
      </w:rPr>
    </w:lvl>
    <w:lvl w:ilvl="3" w:tplc="4009000F" w:tentative="1">
      <w:start w:val="1"/>
      <w:numFmt w:val="decimal"/>
      <w:lvlText w:val="%4."/>
      <w:lvlJc w:val="left"/>
      <w:pPr>
        <w:ind w:left="3405" w:hanging="360"/>
      </w:pPr>
    </w:lvl>
    <w:lvl w:ilvl="4" w:tplc="40090019" w:tentative="1">
      <w:start w:val="1"/>
      <w:numFmt w:val="lowerLetter"/>
      <w:lvlText w:val="%5."/>
      <w:lvlJc w:val="left"/>
      <w:pPr>
        <w:ind w:left="4125" w:hanging="360"/>
      </w:pPr>
    </w:lvl>
    <w:lvl w:ilvl="5" w:tplc="4009001B" w:tentative="1">
      <w:start w:val="1"/>
      <w:numFmt w:val="lowerRoman"/>
      <w:lvlText w:val="%6."/>
      <w:lvlJc w:val="right"/>
      <w:pPr>
        <w:ind w:left="4845" w:hanging="180"/>
      </w:pPr>
    </w:lvl>
    <w:lvl w:ilvl="6" w:tplc="4009000F" w:tentative="1">
      <w:start w:val="1"/>
      <w:numFmt w:val="decimal"/>
      <w:lvlText w:val="%7."/>
      <w:lvlJc w:val="left"/>
      <w:pPr>
        <w:ind w:left="5565" w:hanging="360"/>
      </w:pPr>
    </w:lvl>
    <w:lvl w:ilvl="7" w:tplc="40090019" w:tentative="1">
      <w:start w:val="1"/>
      <w:numFmt w:val="lowerLetter"/>
      <w:lvlText w:val="%8."/>
      <w:lvlJc w:val="left"/>
      <w:pPr>
        <w:ind w:left="6285" w:hanging="360"/>
      </w:pPr>
    </w:lvl>
    <w:lvl w:ilvl="8" w:tplc="4009001B" w:tentative="1">
      <w:start w:val="1"/>
      <w:numFmt w:val="lowerRoman"/>
      <w:lvlText w:val="%9."/>
      <w:lvlJc w:val="right"/>
      <w:pPr>
        <w:ind w:left="7005" w:hanging="180"/>
      </w:pPr>
    </w:lvl>
  </w:abstractNum>
  <w:abstractNum w:abstractNumId="13">
    <w:nsid w:val="314306B0"/>
    <w:multiLevelType w:val="hybridMultilevel"/>
    <w:tmpl w:val="4642AB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34846B78"/>
    <w:multiLevelType w:val="hybridMultilevel"/>
    <w:tmpl w:val="1976465C"/>
    <w:lvl w:ilvl="0" w:tplc="E4E4AA22">
      <w:start w:val="1"/>
      <w:numFmt w:val="lowerRoman"/>
      <w:lvlText w:val="%1)"/>
      <w:lvlJc w:val="left"/>
      <w:pPr>
        <w:ind w:left="731" w:hanging="720"/>
      </w:pPr>
      <w:rPr>
        <w:rFonts w:hint="default"/>
        <w:b w:val="0"/>
        <w:color w:val="auto"/>
      </w:rPr>
    </w:lvl>
    <w:lvl w:ilvl="1" w:tplc="40090019" w:tentative="1">
      <w:start w:val="1"/>
      <w:numFmt w:val="lowerLetter"/>
      <w:lvlText w:val="%2."/>
      <w:lvlJc w:val="left"/>
      <w:pPr>
        <w:ind w:left="1091" w:hanging="360"/>
      </w:pPr>
    </w:lvl>
    <w:lvl w:ilvl="2" w:tplc="C19AAA00">
      <w:start w:val="1"/>
      <w:numFmt w:val="lowerLetter"/>
      <w:lvlText w:val="%3."/>
      <w:lvlJc w:val="left"/>
      <w:pPr>
        <w:ind w:left="1811" w:hanging="180"/>
      </w:pPr>
      <w:rPr>
        <w:rFonts w:hint="default"/>
      </w:rPr>
    </w:lvl>
    <w:lvl w:ilvl="3" w:tplc="4009000F" w:tentative="1">
      <w:start w:val="1"/>
      <w:numFmt w:val="decimal"/>
      <w:lvlText w:val="%4."/>
      <w:lvlJc w:val="left"/>
      <w:pPr>
        <w:ind w:left="2531" w:hanging="360"/>
      </w:pPr>
    </w:lvl>
    <w:lvl w:ilvl="4" w:tplc="40090019" w:tentative="1">
      <w:start w:val="1"/>
      <w:numFmt w:val="lowerLetter"/>
      <w:lvlText w:val="%5."/>
      <w:lvlJc w:val="left"/>
      <w:pPr>
        <w:ind w:left="3251" w:hanging="360"/>
      </w:pPr>
    </w:lvl>
    <w:lvl w:ilvl="5" w:tplc="4009001B" w:tentative="1">
      <w:start w:val="1"/>
      <w:numFmt w:val="lowerRoman"/>
      <w:lvlText w:val="%6."/>
      <w:lvlJc w:val="right"/>
      <w:pPr>
        <w:ind w:left="3971" w:hanging="180"/>
      </w:pPr>
    </w:lvl>
    <w:lvl w:ilvl="6" w:tplc="4009000F" w:tentative="1">
      <w:start w:val="1"/>
      <w:numFmt w:val="decimal"/>
      <w:lvlText w:val="%7."/>
      <w:lvlJc w:val="left"/>
      <w:pPr>
        <w:ind w:left="4691" w:hanging="360"/>
      </w:pPr>
    </w:lvl>
    <w:lvl w:ilvl="7" w:tplc="40090019" w:tentative="1">
      <w:start w:val="1"/>
      <w:numFmt w:val="lowerLetter"/>
      <w:lvlText w:val="%8."/>
      <w:lvlJc w:val="left"/>
      <w:pPr>
        <w:ind w:left="5411" w:hanging="360"/>
      </w:pPr>
    </w:lvl>
    <w:lvl w:ilvl="8" w:tplc="4009001B" w:tentative="1">
      <w:start w:val="1"/>
      <w:numFmt w:val="lowerRoman"/>
      <w:lvlText w:val="%9."/>
      <w:lvlJc w:val="right"/>
      <w:pPr>
        <w:ind w:left="6131" w:hanging="180"/>
      </w:pPr>
    </w:lvl>
  </w:abstractNum>
  <w:abstractNum w:abstractNumId="15">
    <w:nsid w:val="385961FA"/>
    <w:multiLevelType w:val="hybridMultilevel"/>
    <w:tmpl w:val="19ECD898"/>
    <w:lvl w:ilvl="0" w:tplc="7BB0A514">
      <w:start w:val="1"/>
      <w:numFmt w:val="lowerRoman"/>
      <w:lvlText w:val="(%1)"/>
      <w:lvlJc w:val="left"/>
      <w:pPr>
        <w:ind w:left="1436" w:hanging="360"/>
      </w:pPr>
      <w:rPr>
        <w:rFonts w:hint="default"/>
      </w:rPr>
    </w:lvl>
    <w:lvl w:ilvl="1" w:tplc="40090019" w:tentative="1">
      <w:start w:val="1"/>
      <w:numFmt w:val="lowerLetter"/>
      <w:lvlText w:val="%2."/>
      <w:lvlJc w:val="left"/>
      <w:pPr>
        <w:ind w:left="2156" w:hanging="360"/>
      </w:pPr>
    </w:lvl>
    <w:lvl w:ilvl="2" w:tplc="4009001B" w:tentative="1">
      <w:start w:val="1"/>
      <w:numFmt w:val="lowerRoman"/>
      <w:lvlText w:val="%3."/>
      <w:lvlJc w:val="right"/>
      <w:pPr>
        <w:ind w:left="2876" w:hanging="180"/>
      </w:pPr>
    </w:lvl>
    <w:lvl w:ilvl="3" w:tplc="4009000F" w:tentative="1">
      <w:start w:val="1"/>
      <w:numFmt w:val="decimal"/>
      <w:lvlText w:val="%4."/>
      <w:lvlJc w:val="left"/>
      <w:pPr>
        <w:ind w:left="3596" w:hanging="360"/>
      </w:pPr>
    </w:lvl>
    <w:lvl w:ilvl="4" w:tplc="40090019" w:tentative="1">
      <w:start w:val="1"/>
      <w:numFmt w:val="lowerLetter"/>
      <w:lvlText w:val="%5."/>
      <w:lvlJc w:val="left"/>
      <w:pPr>
        <w:ind w:left="4316" w:hanging="360"/>
      </w:pPr>
    </w:lvl>
    <w:lvl w:ilvl="5" w:tplc="4009001B" w:tentative="1">
      <w:start w:val="1"/>
      <w:numFmt w:val="lowerRoman"/>
      <w:lvlText w:val="%6."/>
      <w:lvlJc w:val="right"/>
      <w:pPr>
        <w:ind w:left="5036" w:hanging="180"/>
      </w:pPr>
    </w:lvl>
    <w:lvl w:ilvl="6" w:tplc="4009000F" w:tentative="1">
      <w:start w:val="1"/>
      <w:numFmt w:val="decimal"/>
      <w:lvlText w:val="%7."/>
      <w:lvlJc w:val="left"/>
      <w:pPr>
        <w:ind w:left="5756" w:hanging="360"/>
      </w:pPr>
    </w:lvl>
    <w:lvl w:ilvl="7" w:tplc="40090019" w:tentative="1">
      <w:start w:val="1"/>
      <w:numFmt w:val="lowerLetter"/>
      <w:lvlText w:val="%8."/>
      <w:lvlJc w:val="left"/>
      <w:pPr>
        <w:ind w:left="6476" w:hanging="360"/>
      </w:pPr>
    </w:lvl>
    <w:lvl w:ilvl="8" w:tplc="4009001B" w:tentative="1">
      <w:start w:val="1"/>
      <w:numFmt w:val="lowerRoman"/>
      <w:lvlText w:val="%9."/>
      <w:lvlJc w:val="right"/>
      <w:pPr>
        <w:ind w:left="7196" w:hanging="180"/>
      </w:pPr>
    </w:lvl>
  </w:abstractNum>
  <w:abstractNum w:abstractNumId="16">
    <w:nsid w:val="45C42039"/>
    <w:multiLevelType w:val="hybridMultilevel"/>
    <w:tmpl w:val="0CBCDC84"/>
    <w:lvl w:ilvl="0" w:tplc="9FBEED02">
      <w:start w:val="9"/>
      <w:numFmt w:val="lowerLetter"/>
      <w:lvlText w:val="%1."/>
      <w:lvlJc w:val="left"/>
      <w:pPr>
        <w:ind w:left="1920" w:hanging="360"/>
      </w:pPr>
      <w:rPr>
        <w:rFonts w:hint="default"/>
      </w:rPr>
    </w:lvl>
    <w:lvl w:ilvl="1" w:tplc="40090019" w:tentative="1">
      <w:start w:val="1"/>
      <w:numFmt w:val="lowerLetter"/>
      <w:lvlText w:val="%2."/>
      <w:lvlJc w:val="left"/>
      <w:pPr>
        <w:ind w:left="2640" w:hanging="360"/>
      </w:pPr>
    </w:lvl>
    <w:lvl w:ilvl="2" w:tplc="4009001B" w:tentative="1">
      <w:start w:val="1"/>
      <w:numFmt w:val="lowerRoman"/>
      <w:lvlText w:val="%3."/>
      <w:lvlJc w:val="right"/>
      <w:pPr>
        <w:ind w:left="3360" w:hanging="180"/>
      </w:pPr>
    </w:lvl>
    <w:lvl w:ilvl="3" w:tplc="4009000F" w:tentative="1">
      <w:start w:val="1"/>
      <w:numFmt w:val="decimal"/>
      <w:lvlText w:val="%4."/>
      <w:lvlJc w:val="left"/>
      <w:pPr>
        <w:ind w:left="4080" w:hanging="360"/>
      </w:pPr>
    </w:lvl>
    <w:lvl w:ilvl="4" w:tplc="40090019" w:tentative="1">
      <w:start w:val="1"/>
      <w:numFmt w:val="lowerLetter"/>
      <w:lvlText w:val="%5."/>
      <w:lvlJc w:val="left"/>
      <w:pPr>
        <w:ind w:left="4800" w:hanging="360"/>
      </w:pPr>
    </w:lvl>
    <w:lvl w:ilvl="5" w:tplc="4009001B" w:tentative="1">
      <w:start w:val="1"/>
      <w:numFmt w:val="lowerRoman"/>
      <w:lvlText w:val="%6."/>
      <w:lvlJc w:val="right"/>
      <w:pPr>
        <w:ind w:left="5520" w:hanging="180"/>
      </w:pPr>
    </w:lvl>
    <w:lvl w:ilvl="6" w:tplc="4009000F" w:tentative="1">
      <w:start w:val="1"/>
      <w:numFmt w:val="decimal"/>
      <w:lvlText w:val="%7."/>
      <w:lvlJc w:val="left"/>
      <w:pPr>
        <w:ind w:left="6240" w:hanging="360"/>
      </w:pPr>
    </w:lvl>
    <w:lvl w:ilvl="7" w:tplc="40090019" w:tentative="1">
      <w:start w:val="1"/>
      <w:numFmt w:val="lowerLetter"/>
      <w:lvlText w:val="%8."/>
      <w:lvlJc w:val="left"/>
      <w:pPr>
        <w:ind w:left="6960" w:hanging="360"/>
      </w:pPr>
    </w:lvl>
    <w:lvl w:ilvl="8" w:tplc="4009001B" w:tentative="1">
      <w:start w:val="1"/>
      <w:numFmt w:val="lowerRoman"/>
      <w:lvlText w:val="%9."/>
      <w:lvlJc w:val="right"/>
      <w:pPr>
        <w:ind w:left="7680" w:hanging="180"/>
      </w:pPr>
    </w:lvl>
  </w:abstractNum>
  <w:abstractNum w:abstractNumId="17">
    <w:nsid w:val="4E3D2D28"/>
    <w:multiLevelType w:val="hybridMultilevel"/>
    <w:tmpl w:val="D97022FA"/>
    <w:lvl w:ilvl="0" w:tplc="D53E4F5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
    <w:nsid w:val="54D9568A"/>
    <w:multiLevelType w:val="hybridMultilevel"/>
    <w:tmpl w:val="0F9ADFC8"/>
    <w:lvl w:ilvl="0" w:tplc="B84247C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FD3EA2"/>
    <w:multiLevelType w:val="hybridMultilevel"/>
    <w:tmpl w:val="D4704A1E"/>
    <w:lvl w:ilvl="0" w:tplc="DF4E7218">
      <w:start w:val="9"/>
      <w:numFmt w:val="lowerLetter"/>
      <w:lvlText w:val="%1."/>
      <w:lvlJc w:val="left"/>
      <w:pPr>
        <w:ind w:left="1211" w:hanging="360"/>
      </w:pPr>
      <w:rPr>
        <w:rFonts w:hint="default"/>
      </w:rPr>
    </w:lvl>
    <w:lvl w:ilvl="1" w:tplc="F7F88BE6">
      <w:start w:val="1"/>
      <w:numFmt w:val="lowerLetter"/>
      <w:lvlText w:val="%2."/>
      <w:lvlJc w:val="left"/>
      <w:pPr>
        <w:ind w:left="1931" w:hanging="360"/>
      </w:pPr>
      <w:rPr>
        <w:b w:val="0"/>
        <w:bCs/>
      </w:rPr>
    </w:lvl>
    <w:lvl w:ilvl="2" w:tplc="6F26982E">
      <w:start w:val="2"/>
      <w:numFmt w:val="lowerRoman"/>
      <w:lvlText w:val="%3."/>
      <w:lvlJc w:val="left"/>
      <w:pPr>
        <w:ind w:left="3191" w:hanging="720"/>
      </w:pPr>
      <w:rPr>
        <w:rFonts w:hint="default"/>
      </w:r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20">
    <w:nsid w:val="58D9445E"/>
    <w:multiLevelType w:val="hybridMultilevel"/>
    <w:tmpl w:val="FBEE785A"/>
    <w:lvl w:ilvl="0" w:tplc="58F2B302">
      <w:start w:val="9"/>
      <w:numFmt w:val="lowerLetter"/>
      <w:lvlText w:val="%1."/>
      <w:lvlJc w:val="left"/>
      <w:pPr>
        <w:ind w:left="1920" w:hanging="360"/>
      </w:pPr>
      <w:rPr>
        <w:rFonts w:hint="default"/>
      </w:rPr>
    </w:lvl>
    <w:lvl w:ilvl="1" w:tplc="40090019" w:tentative="1">
      <w:start w:val="1"/>
      <w:numFmt w:val="lowerLetter"/>
      <w:lvlText w:val="%2."/>
      <w:lvlJc w:val="left"/>
      <w:pPr>
        <w:ind w:left="2640" w:hanging="360"/>
      </w:pPr>
    </w:lvl>
    <w:lvl w:ilvl="2" w:tplc="4009001B" w:tentative="1">
      <w:start w:val="1"/>
      <w:numFmt w:val="lowerRoman"/>
      <w:lvlText w:val="%3."/>
      <w:lvlJc w:val="right"/>
      <w:pPr>
        <w:ind w:left="3360" w:hanging="180"/>
      </w:pPr>
    </w:lvl>
    <w:lvl w:ilvl="3" w:tplc="4009000F" w:tentative="1">
      <w:start w:val="1"/>
      <w:numFmt w:val="decimal"/>
      <w:lvlText w:val="%4."/>
      <w:lvlJc w:val="left"/>
      <w:pPr>
        <w:ind w:left="4080" w:hanging="360"/>
      </w:pPr>
    </w:lvl>
    <w:lvl w:ilvl="4" w:tplc="40090019" w:tentative="1">
      <w:start w:val="1"/>
      <w:numFmt w:val="lowerLetter"/>
      <w:lvlText w:val="%5."/>
      <w:lvlJc w:val="left"/>
      <w:pPr>
        <w:ind w:left="4800" w:hanging="360"/>
      </w:pPr>
    </w:lvl>
    <w:lvl w:ilvl="5" w:tplc="4009001B" w:tentative="1">
      <w:start w:val="1"/>
      <w:numFmt w:val="lowerRoman"/>
      <w:lvlText w:val="%6."/>
      <w:lvlJc w:val="right"/>
      <w:pPr>
        <w:ind w:left="5520" w:hanging="180"/>
      </w:pPr>
    </w:lvl>
    <w:lvl w:ilvl="6" w:tplc="4009000F" w:tentative="1">
      <w:start w:val="1"/>
      <w:numFmt w:val="decimal"/>
      <w:lvlText w:val="%7."/>
      <w:lvlJc w:val="left"/>
      <w:pPr>
        <w:ind w:left="6240" w:hanging="360"/>
      </w:pPr>
    </w:lvl>
    <w:lvl w:ilvl="7" w:tplc="40090019" w:tentative="1">
      <w:start w:val="1"/>
      <w:numFmt w:val="lowerLetter"/>
      <w:lvlText w:val="%8."/>
      <w:lvlJc w:val="left"/>
      <w:pPr>
        <w:ind w:left="6960" w:hanging="360"/>
      </w:pPr>
    </w:lvl>
    <w:lvl w:ilvl="8" w:tplc="4009001B" w:tentative="1">
      <w:start w:val="1"/>
      <w:numFmt w:val="lowerRoman"/>
      <w:lvlText w:val="%9."/>
      <w:lvlJc w:val="right"/>
      <w:pPr>
        <w:ind w:left="7680" w:hanging="180"/>
      </w:pPr>
    </w:lvl>
  </w:abstractNum>
  <w:abstractNum w:abstractNumId="21">
    <w:nsid w:val="5C630C7B"/>
    <w:multiLevelType w:val="hybridMultilevel"/>
    <w:tmpl w:val="EFB0FA18"/>
    <w:lvl w:ilvl="0" w:tplc="7BB0A514">
      <w:start w:val="1"/>
      <w:numFmt w:val="lowerRoman"/>
      <w:lvlText w:val="(%1)"/>
      <w:lvlJc w:val="left"/>
      <w:pPr>
        <w:ind w:left="1359" w:hanging="360"/>
      </w:pPr>
      <w:rPr>
        <w:rFonts w:hint="default"/>
      </w:rPr>
    </w:lvl>
    <w:lvl w:ilvl="1" w:tplc="40090019" w:tentative="1">
      <w:start w:val="1"/>
      <w:numFmt w:val="lowerLetter"/>
      <w:lvlText w:val="%2."/>
      <w:lvlJc w:val="left"/>
      <w:pPr>
        <w:ind w:left="2079" w:hanging="360"/>
      </w:pPr>
    </w:lvl>
    <w:lvl w:ilvl="2" w:tplc="4009001B" w:tentative="1">
      <w:start w:val="1"/>
      <w:numFmt w:val="lowerRoman"/>
      <w:lvlText w:val="%3."/>
      <w:lvlJc w:val="right"/>
      <w:pPr>
        <w:ind w:left="2799" w:hanging="180"/>
      </w:pPr>
    </w:lvl>
    <w:lvl w:ilvl="3" w:tplc="4009000F" w:tentative="1">
      <w:start w:val="1"/>
      <w:numFmt w:val="decimal"/>
      <w:lvlText w:val="%4."/>
      <w:lvlJc w:val="left"/>
      <w:pPr>
        <w:ind w:left="3519" w:hanging="360"/>
      </w:pPr>
    </w:lvl>
    <w:lvl w:ilvl="4" w:tplc="40090019" w:tentative="1">
      <w:start w:val="1"/>
      <w:numFmt w:val="lowerLetter"/>
      <w:lvlText w:val="%5."/>
      <w:lvlJc w:val="left"/>
      <w:pPr>
        <w:ind w:left="4239" w:hanging="360"/>
      </w:pPr>
    </w:lvl>
    <w:lvl w:ilvl="5" w:tplc="4009001B" w:tentative="1">
      <w:start w:val="1"/>
      <w:numFmt w:val="lowerRoman"/>
      <w:lvlText w:val="%6."/>
      <w:lvlJc w:val="right"/>
      <w:pPr>
        <w:ind w:left="4959" w:hanging="180"/>
      </w:pPr>
    </w:lvl>
    <w:lvl w:ilvl="6" w:tplc="4009000F" w:tentative="1">
      <w:start w:val="1"/>
      <w:numFmt w:val="decimal"/>
      <w:lvlText w:val="%7."/>
      <w:lvlJc w:val="left"/>
      <w:pPr>
        <w:ind w:left="5679" w:hanging="360"/>
      </w:pPr>
    </w:lvl>
    <w:lvl w:ilvl="7" w:tplc="40090019" w:tentative="1">
      <w:start w:val="1"/>
      <w:numFmt w:val="lowerLetter"/>
      <w:lvlText w:val="%8."/>
      <w:lvlJc w:val="left"/>
      <w:pPr>
        <w:ind w:left="6399" w:hanging="360"/>
      </w:pPr>
    </w:lvl>
    <w:lvl w:ilvl="8" w:tplc="4009001B" w:tentative="1">
      <w:start w:val="1"/>
      <w:numFmt w:val="lowerRoman"/>
      <w:lvlText w:val="%9."/>
      <w:lvlJc w:val="right"/>
      <w:pPr>
        <w:ind w:left="7119" w:hanging="180"/>
      </w:pPr>
    </w:lvl>
  </w:abstractNum>
  <w:abstractNum w:abstractNumId="22">
    <w:nsid w:val="5E037166"/>
    <w:multiLevelType w:val="hybridMultilevel"/>
    <w:tmpl w:val="A21CBEBE"/>
    <w:lvl w:ilvl="0" w:tplc="18D4DE44">
      <w:start w:val="1"/>
      <w:numFmt w:val="lowerRoman"/>
      <w:lvlText w:val="(%1)"/>
      <w:lvlJc w:val="left"/>
      <w:pPr>
        <w:ind w:left="1436" w:hanging="360"/>
      </w:pPr>
      <w:rPr>
        <w:rFonts w:hint="default"/>
        <w:b w:val="0"/>
      </w:rPr>
    </w:lvl>
    <w:lvl w:ilvl="1" w:tplc="40090019" w:tentative="1">
      <w:start w:val="1"/>
      <w:numFmt w:val="lowerLetter"/>
      <w:lvlText w:val="%2."/>
      <w:lvlJc w:val="left"/>
      <w:pPr>
        <w:ind w:left="2156" w:hanging="360"/>
      </w:pPr>
    </w:lvl>
    <w:lvl w:ilvl="2" w:tplc="4009001B" w:tentative="1">
      <w:start w:val="1"/>
      <w:numFmt w:val="lowerRoman"/>
      <w:lvlText w:val="%3."/>
      <w:lvlJc w:val="right"/>
      <w:pPr>
        <w:ind w:left="2876" w:hanging="180"/>
      </w:pPr>
    </w:lvl>
    <w:lvl w:ilvl="3" w:tplc="4009000F" w:tentative="1">
      <w:start w:val="1"/>
      <w:numFmt w:val="decimal"/>
      <w:lvlText w:val="%4."/>
      <w:lvlJc w:val="left"/>
      <w:pPr>
        <w:ind w:left="3596" w:hanging="360"/>
      </w:pPr>
    </w:lvl>
    <w:lvl w:ilvl="4" w:tplc="40090019" w:tentative="1">
      <w:start w:val="1"/>
      <w:numFmt w:val="lowerLetter"/>
      <w:lvlText w:val="%5."/>
      <w:lvlJc w:val="left"/>
      <w:pPr>
        <w:ind w:left="4316" w:hanging="360"/>
      </w:pPr>
    </w:lvl>
    <w:lvl w:ilvl="5" w:tplc="4009001B" w:tentative="1">
      <w:start w:val="1"/>
      <w:numFmt w:val="lowerRoman"/>
      <w:lvlText w:val="%6."/>
      <w:lvlJc w:val="right"/>
      <w:pPr>
        <w:ind w:left="5036" w:hanging="180"/>
      </w:pPr>
    </w:lvl>
    <w:lvl w:ilvl="6" w:tplc="4009000F" w:tentative="1">
      <w:start w:val="1"/>
      <w:numFmt w:val="decimal"/>
      <w:lvlText w:val="%7."/>
      <w:lvlJc w:val="left"/>
      <w:pPr>
        <w:ind w:left="5756" w:hanging="360"/>
      </w:pPr>
    </w:lvl>
    <w:lvl w:ilvl="7" w:tplc="40090019" w:tentative="1">
      <w:start w:val="1"/>
      <w:numFmt w:val="lowerLetter"/>
      <w:lvlText w:val="%8."/>
      <w:lvlJc w:val="left"/>
      <w:pPr>
        <w:ind w:left="6476" w:hanging="360"/>
      </w:pPr>
    </w:lvl>
    <w:lvl w:ilvl="8" w:tplc="4009001B" w:tentative="1">
      <w:start w:val="1"/>
      <w:numFmt w:val="lowerRoman"/>
      <w:lvlText w:val="%9."/>
      <w:lvlJc w:val="right"/>
      <w:pPr>
        <w:ind w:left="7196" w:hanging="180"/>
      </w:pPr>
    </w:lvl>
  </w:abstractNum>
  <w:abstractNum w:abstractNumId="23">
    <w:nsid w:val="657E7210"/>
    <w:multiLevelType w:val="hybridMultilevel"/>
    <w:tmpl w:val="56E042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66EB2207"/>
    <w:multiLevelType w:val="hybridMultilevel"/>
    <w:tmpl w:val="3E44052A"/>
    <w:lvl w:ilvl="0" w:tplc="40090017">
      <w:start w:val="1"/>
      <w:numFmt w:val="lowerLetter"/>
      <w:lvlText w:val="%1)"/>
      <w:lvlJc w:val="left"/>
      <w:pPr>
        <w:ind w:left="862" w:hanging="360"/>
      </w:pPr>
    </w:lvl>
    <w:lvl w:ilvl="1" w:tplc="40090019" w:tentative="1">
      <w:start w:val="1"/>
      <w:numFmt w:val="lowerLetter"/>
      <w:lvlText w:val="%2."/>
      <w:lvlJc w:val="left"/>
      <w:pPr>
        <w:ind w:left="1582" w:hanging="360"/>
      </w:pPr>
    </w:lvl>
    <w:lvl w:ilvl="2" w:tplc="4009001B" w:tentative="1">
      <w:start w:val="1"/>
      <w:numFmt w:val="lowerRoman"/>
      <w:lvlText w:val="%3."/>
      <w:lvlJc w:val="right"/>
      <w:pPr>
        <w:ind w:left="2302" w:hanging="180"/>
      </w:pPr>
    </w:lvl>
    <w:lvl w:ilvl="3" w:tplc="4009000F" w:tentative="1">
      <w:start w:val="1"/>
      <w:numFmt w:val="decimal"/>
      <w:lvlText w:val="%4."/>
      <w:lvlJc w:val="left"/>
      <w:pPr>
        <w:ind w:left="3022" w:hanging="360"/>
      </w:pPr>
    </w:lvl>
    <w:lvl w:ilvl="4" w:tplc="40090019" w:tentative="1">
      <w:start w:val="1"/>
      <w:numFmt w:val="lowerLetter"/>
      <w:lvlText w:val="%5."/>
      <w:lvlJc w:val="left"/>
      <w:pPr>
        <w:ind w:left="3742" w:hanging="360"/>
      </w:pPr>
    </w:lvl>
    <w:lvl w:ilvl="5" w:tplc="4009001B" w:tentative="1">
      <w:start w:val="1"/>
      <w:numFmt w:val="lowerRoman"/>
      <w:lvlText w:val="%6."/>
      <w:lvlJc w:val="right"/>
      <w:pPr>
        <w:ind w:left="4462" w:hanging="180"/>
      </w:pPr>
    </w:lvl>
    <w:lvl w:ilvl="6" w:tplc="4009000F" w:tentative="1">
      <w:start w:val="1"/>
      <w:numFmt w:val="decimal"/>
      <w:lvlText w:val="%7."/>
      <w:lvlJc w:val="left"/>
      <w:pPr>
        <w:ind w:left="5182" w:hanging="360"/>
      </w:pPr>
    </w:lvl>
    <w:lvl w:ilvl="7" w:tplc="40090019" w:tentative="1">
      <w:start w:val="1"/>
      <w:numFmt w:val="lowerLetter"/>
      <w:lvlText w:val="%8."/>
      <w:lvlJc w:val="left"/>
      <w:pPr>
        <w:ind w:left="5902" w:hanging="360"/>
      </w:pPr>
    </w:lvl>
    <w:lvl w:ilvl="8" w:tplc="4009001B" w:tentative="1">
      <w:start w:val="1"/>
      <w:numFmt w:val="lowerRoman"/>
      <w:lvlText w:val="%9."/>
      <w:lvlJc w:val="right"/>
      <w:pPr>
        <w:ind w:left="6622" w:hanging="180"/>
      </w:pPr>
    </w:lvl>
  </w:abstractNum>
  <w:abstractNum w:abstractNumId="25">
    <w:nsid w:val="6AD83DF3"/>
    <w:multiLevelType w:val="hybridMultilevel"/>
    <w:tmpl w:val="C7467EB4"/>
    <w:lvl w:ilvl="0" w:tplc="837E0346">
      <w:start w:val="1"/>
      <w:numFmt w:val="lowerRoman"/>
      <w:lvlText w:val="%1)"/>
      <w:lvlJc w:val="left"/>
      <w:pPr>
        <w:ind w:left="720" w:hanging="720"/>
      </w:pPr>
      <w:rPr>
        <w:rFonts w:hint="default"/>
        <w:b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6">
    <w:nsid w:val="6B3F1B34"/>
    <w:multiLevelType w:val="hybridMultilevel"/>
    <w:tmpl w:val="C02864F0"/>
    <w:lvl w:ilvl="0" w:tplc="AAB46472">
      <w:start w:val="1"/>
      <w:numFmt w:val="lowerRoman"/>
      <w:lvlText w:val="%1)"/>
      <w:lvlJc w:val="left"/>
      <w:pPr>
        <w:tabs>
          <w:tab w:val="num" w:pos="1080"/>
        </w:tabs>
        <w:ind w:left="1080" w:hanging="360"/>
      </w:pPr>
      <w:rPr>
        <w:rFonts w:asciiTheme="minorHAnsi" w:hAnsiTheme="minorHAnsi" w:cstheme="minorHAnsi" w:hint="default"/>
        <w:b w:val="0"/>
      </w:rPr>
    </w:lvl>
    <w:lvl w:ilvl="1" w:tplc="32AC4770">
      <w:numFmt w:val="none"/>
      <w:lvlText w:val=""/>
      <w:lvlJc w:val="left"/>
      <w:pPr>
        <w:tabs>
          <w:tab w:val="num" w:pos="720"/>
        </w:tabs>
      </w:pPr>
    </w:lvl>
    <w:lvl w:ilvl="2" w:tplc="FD368E9C">
      <w:numFmt w:val="none"/>
      <w:lvlText w:val=""/>
      <w:lvlJc w:val="left"/>
      <w:pPr>
        <w:tabs>
          <w:tab w:val="num" w:pos="720"/>
        </w:tabs>
      </w:pPr>
    </w:lvl>
    <w:lvl w:ilvl="3" w:tplc="8D64CABC">
      <w:numFmt w:val="none"/>
      <w:lvlText w:val=""/>
      <w:lvlJc w:val="left"/>
      <w:pPr>
        <w:tabs>
          <w:tab w:val="num" w:pos="720"/>
        </w:tabs>
      </w:pPr>
    </w:lvl>
    <w:lvl w:ilvl="4" w:tplc="0472C980">
      <w:numFmt w:val="none"/>
      <w:lvlText w:val=""/>
      <w:lvlJc w:val="left"/>
      <w:pPr>
        <w:tabs>
          <w:tab w:val="num" w:pos="720"/>
        </w:tabs>
      </w:pPr>
    </w:lvl>
    <w:lvl w:ilvl="5" w:tplc="C4044736">
      <w:numFmt w:val="none"/>
      <w:lvlText w:val=""/>
      <w:lvlJc w:val="left"/>
      <w:pPr>
        <w:tabs>
          <w:tab w:val="num" w:pos="720"/>
        </w:tabs>
      </w:pPr>
    </w:lvl>
    <w:lvl w:ilvl="6" w:tplc="3E12C718">
      <w:numFmt w:val="none"/>
      <w:lvlText w:val=""/>
      <w:lvlJc w:val="left"/>
      <w:pPr>
        <w:tabs>
          <w:tab w:val="num" w:pos="720"/>
        </w:tabs>
      </w:pPr>
    </w:lvl>
    <w:lvl w:ilvl="7" w:tplc="A12C9F66">
      <w:numFmt w:val="none"/>
      <w:lvlText w:val=""/>
      <w:lvlJc w:val="left"/>
      <w:pPr>
        <w:tabs>
          <w:tab w:val="num" w:pos="720"/>
        </w:tabs>
      </w:pPr>
    </w:lvl>
    <w:lvl w:ilvl="8" w:tplc="79902CBA">
      <w:numFmt w:val="none"/>
      <w:lvlText w:val=""/>
      <w:lvlJc w:val="left"/>
      <w:pPr>
        <w:tabs>
          <w:tab w:val="num" w:pos="720"/>
        </w:tabs>
      </w:pPr>
    </w:lvl>
  </w:abstractNum>
  <w:abstractNum w:abstractNumId="27">
    <w:nsid w:val="70D27113"/>
    <w:multiLevelType w:val="multilevel"/>
    <w:tmpl w:val="E8F24626"/>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w w:val="103"/>
        <w:sz w:val="24"/>
        <w:szCs w:val="20"/>
      </w:rPr>
    </w:lvl>
    <w:lvl w:ilvl="2">
      <w:start w:val="1"/>
      <w:numFmt w:val="lowerRoman"/>
      <w:lvlText w:val="(%3)"/>
      <w:lvlJc w:val="left"/>
      <w:pPr>
        <w:ind w:left="1224" w:hanging="504"/>
      </w:pPr>
      <w:rPr>
        <w:rFonts w:ascii="Calibri" w:eastAsia="Calibri" w:hAnsi="Calibri" w:cs="Calibri" w:hint="default"/>
        <w:w w:val="103"/>
        <w:sz w:val="24"/>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9087046"/>
    <w:multiLevelType w:val="hybridMultilevel"/>
    <w:tmpl w:val="11E84932"/>
    <w:lvl w:ilvl="0" w:tplc="E326D110">
      <w:start w:val="1"/>
      <w:numFmt w:val="lowerRoman"/>
      <w:lvlText w:val="%1)"/>
      <w:lvlJc w:val="left"/>
      <w:pPr>
        <w:ind w:left="1440" w:hanging="360"/>
      </w:pPr>
      <w:rPr>
        <w:rFonts w:asciiTheme="minorHAnsi" w:hAnsiTheme="minorHAnsi" w:cstheme="minorHAnsi" w:hint="default"/>
      </w:r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9">
    <w:nsid w:val="7B1A5B7A"/>
    <w:multiLevelType w:val="hybridMultilevel"/>
    <w:tmpl w:val="641624EC"/>
    <w:lvl w:ilvl="0" w:tplc="E326D110">
      <w:start w:val="1"/>
      <w:numFmt w:val="lowerRoman"/>
      <w:lvlText w:val="%1)"/>
      <w:lvlJc w:val="left"/>
      <w:pPr>
        <w:ind w:left="720" w:hanging="360"/>
      </w:pPr>
      <w:rPr>
        <w:rFonts w:asciiTheme="minorHAnsi" w:hAnsiTheme="minorHAnsi" w:cstheme="minorHAnsi" w:hint="default"/>
      </w:rPr>
    </w:lvl>
    <w:lvl w:ilvl="1" w:tplc="40090019" w:tentative="1">
      <w:start w:val="1"/>
      <w:numFmt w:val="lowerLetter"/>
      <w:lvlText w:val="%2."/>
      <w:lvlJc w:val="left"/>
      <w:pPr>
        <w:ind w:left="1440" w:hanging="360"/>
      </w:pPr>
    </w:lvl>
    <w:lvl w:ilvl="2" w:tplc="A2842848">
      <w:start w:val="1"/>
      <w:numFmt w:val="lowerLetter"/>
      <w:lvlText w:val="%3)"/>
      <w:lvlJc w:val="left"/>
      <w:pPr>
        <w:ind w:left="2160" w:hanging="18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7"/>
  </w:num>
  <w:num w:numId="2">
    <w:abstractNumId w:val="4"/>
  </w:num>
  <w:num w:numId="3">
    <w:abstractNumId w:val="25"/>
  </w:num>
  <w:num w:numId="4">
    <w:abstractNumId w:val="18"/>
  </w:num>
  <w:num w:numId="5">
    <w:abstractNumId w:val="26"/>
  </w:num>
  <w:num w:numId="6">
    <w:abstractNumId w:val="6"/>
  </w:num>
  <w:num w:numId="7">
    <w:abstractNumId w:val="29"/>
  </w:num>
  <w:num w:numId="8">
    <w:abstractNumId w:val="28"/>
  </w:num>
  <w:num w:numId="9">
    <w:abstractNumId w:val="12"/>
  </w:num>
  <w:num w:numId="10">
    <w:abstractNumId w:val="11"/>
  </w:num>
  <w:num w:numId="11">
    <w:abstractNumId w:val="9"/>
  </w:num>
  <w:num w:numId="12">
    <w:abstractNumId w:val="21"/>
  </w:num>
  <w:num w:numId="13">
    <w:abstractNumId w:val="15"/>
  </w:num>
  <w:num w:numId="14">
    <w:abstractNumId w:val="1"/>
  </w:num>
  <w:num w:numId="15">
    <w:abstractNumId w:val="22"/>
  </w:num>
  <w:num w:numId="16">
    <w:abstractNumId w:val="10"/>
  </w:num>
  <w:num w:numId="17">
    <w:abstractNumId w:val="14"/>
  </w:num>
  <w:num w:numId="18">
    <w:abstractNumId w:val="13"/>
  </w:num>
  <w:num w:numId="19">
    <w:abstractNumId w:val="0"/>
  </w:num>
  <w:num w:numId="20">
    <w:abstractNumId w:val="23"/>
  </w:num>
  <w:num w:numId="21">
    <w:abstractNumId w:val="24"/>
  </w:num>
  <w:num w:numId="22">
    <w:abstractNumId w:val="2"/>
  </w:num>
  <w:num w:numId="23">
    <w:abstractNumId w:val="27"/>
  </w:num>
  <w:num w:numId="24">
    <w:abstractNumId w:val="19"/>
  </w:num>
  <w:num w:numId="25">
    <w:abstractNumId w:val="16"/>
  </w:num>
  <w:num w:numId="26">
    <w:abstractNumId w:val="20"/>
  </w:num>
  <w:num w:numId="27">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8"/>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591"/>
    <w:rsid w:val="00000794"/>
    <w:rsid w:val="00007C04"/>
    <w:rsid w:val="000449A0"/>
    <w:rsid w:val="000478DC"/>
    <w:rsid w:val="000673C0"/>
    <w:rsid w:val="000731A1"/>
    <w:rsid w:val="000943E3"/>
    <w:rsid w:val="000A0D42"/>
    <w:rsid w:val="000C24AB"/>
    <w:rsid w:val="000C384C"/>
    <w:rsid w:val="000D089F"/>
    <w:rsid w:val="000D1B70"/>
    <w:rsid w:val="000E3591"/>
    <w:rsid w:val="000E7A32"/>
    <w:rsid w:val="000F04E4"/>
    <w:rsid w:val="000F4B12"/>
    <w:rsid w:val="0011107D"/>
    <w:rsid w:val="001263D8"/>
    <w:rsid w:val="001269C8"/>
    <w:rsid w:val="00135C0F"/>
    <w:rsid w:val="001401FB"/>
    <w:rsid w:val="00140B81"/>
    <w:rsid w:val="00146D53"/>
    <w:rsid w:val="00147CF4"/>
    <w:rsid w:val="00151C42"/>
    <w:rsid w:val="0015776E"/>
    <w:rsid w:val="00162244"/>
    <w:rsid w:val="00176317"/>
    <w:rsid w:val="0018685B"/>
    <w:rsid w:val="001B4BD1"/>
    <w:rsid w:val="001C2E61"/>
    <w:rsid w:val="001C7243"/>
    <w:rsid w:val="001F7EC6"/>
    <w:rsid w:val="00204C2E"/>
    <w:rsid w:val="00210318"/>
    <w:rsid w:val="002220DF"/>
    <w:rsid w:val="00230904"/>
    <w:rsid w:val="00234111"/>
    <w:rsid w:val="00282A32"/>
    <w:rsid w:val="00284E56"/>
    <w:rsid w:val="00285198"/>
    <w:rsid w:val="002863F1"/>
    <w:rsid w:val="00295AF5"/>
    <w:rsid w:val="002B2AB6"/>
    <w:rsid w:val="002F3FC6"/>
    <w:rsid w:val="00302426"/>
    <w:rsid w:val="00303A8F"/>
    <w:rsid w:val="0031192F"/>
    <w:rsid w:val="0031541E"/>
    <w:rsid w:val="00316270"/>
    <w:rsid w:val="00324F00"/>
    <w:rsid w:val="003250A6"/>
    <w:rsid w:val="003312A0"/>
    <w:rsid w:val="00340C67"/>
    <w:rsid w:val="003627C0"/>
    <w:rsid w:val="003951DB"/>
    <w:rsid w:val="003A6999"/>
    <w:rsid w:val="003B4788"/>
    <w:rsid w:val="003D24C8"/>
    <w:rsid w:val="003D359B"/>
    <w:rsid w:val="003D47D5"/>
    <w:rsid w:val="003E2FB9"/>
    <w:rsid w:val="003F4721"/>
    <w:rsid w:val="0040539D"/>
    <w:rsid w:val="00410F50"/>
    <w:rsid w:val="00431A82"/>
    <w:rsid w:val="004426C2"/>
    <w:rsid w:val="00455897"/>
    <w:rsid w:val="00467B29"/>
    <w:rsid w:val="00470141"/>
    <w:rsid w:val="00471B16"/>
    <w:rsid w:val="00490CAB"/>
    <w:rsid w:val="004A0628"/>
    <w:rsid w:val="004A52BD"/>
    <w:rsid w:val="004D141B"/>
    <w:rsid w:val="004D61F0"/>
    <w:rsid w:val="004E0A29"/>
    <w:rsid w:val="004E149E"/>
    <w:rsid w:val="004E3204"/>
    <w:rsid w:val="004F6729"/>
    <w:rsid w:val="00506577"/>
    <w:rsid w:val="005066D9"/>
    <w:rsid w:val="00526F1E"/>
    <w:rsid w:val="00527AEE"/>
    <w:rsid w:val="00533C7E"/>
    <w:rsid w:val="005419E7"/>
    <w:rsid w:val="00573639"/>
    <w:rsid w:val="00575BEE"/>
    <w:rsid w:val="00577C98"/>
    <w:rsid w:val="00582EA9"/>
    <w:rsid w:val="005C2D32"/>
    <w:rsid w:val="005D708C"/>
    <w:rsid w:val="005F1AEE"/>
    <w:rsid w:val="0061269F"/>
    <w:rsid w:val="006279B4"/>
    <w:rsid w:val="0065024F"/>
    <w:rsid w:val="006671A7"/>
    <w:rsid w:val="006673F0"/>
    <w:rsid w:val="00667A69"/>
    <w:rsid w:val="00672EFF"/>
    <w:rsid w:val="00694B60"/>
    <w:rsid w:val="006A11CE"/>
    <w:rsid w:val="006B134A"/>
    <w:rsid w:val="006D16D1"/>
    <w:rsid w:val="006E161C"/>
    <w:rsid w:val="006E6C99"/>
    <w:rsid w:val="006E7512"/>
    <w:rsid w:val="0070303F"/>
    <w:rsid w:val="00705A8F"/>
    <w:rsid w:val="00734BB3"/>
    <w:rsid w:val="00741F22"/>
    <w:rsid w:val="00750801"/>
    <w:rsid w:val="0075219D"/>
    <w:rsid w:val="00762AC7"/>
    <w:rsid w:val="0078714A"/>
    <w:rsid w:val="007A07B6"/>
    <w:rsid w:val="007A1505"/>
    <w:rsid w:val="007A4BD3"/>
    <w:rsid w:val="007B58A1"/>
    <w:rsid w:val="007C4755"/>
    <w:rsid w:val="007C58F5"/>
    <w:rsid w:val="007C7265"/>
    <w:rsid w:val="007E736A"/>
    <w:rsid w:val="007F1E69"/>
    <w:rsid w:val="00832292"/>
    <w:rsid w:val="008530EA"/>
    <w:rsid w:val="00853F4A"/>
    <w:rsid w:val="00874A7A"/>
    <w:rsid w:val="008854C0"/>
    <w:rsid w:val="00893D39"/>
    <w:rsid w:val="008F3DC4"/>
    <w:rsid w:val="00904785"/>
    <w:rsid w:val="009068FB"/>
    <w:rsid w:val="00906A6A"/>
    <w:rsid w:val="00907152"/>
    <w:rsid w:val="0091151E"/>
    <w:rsid w:val="0092019F"/>
    <w:rsid w:val="009319AD"/>
    <w:rsid w:val="0094053B"/>
    <w:rsid w:val="009467B7"/>
    <w:rsid w:val="009539CC"/>
    <w:rsid w:val="009634DF"/>
    <w:rsid w:val="009927AA"/>
    <w:rsid w:val="009A523F"/>
    <w:rsid w:val="009A7347"/>
    <w:rsid w:val="009D0FC9"/>
    <w:rsid w:val="009E3C7D"/>
    <w:rsid w:val="009F351F"/>
    <w:rsid w:val="00A06F4C"/>
    <w:rsid w:val="00A1036D"/>
    <w:rsid w:val="00A14DA2"/>
    <w:rsid w:val="00A354D0"/>
    <w:rsid w:val="00A358CD"/>
    <w:rsid w:val="00A40682"/>
    <w:rsid w:val="00A46564"/>
    <w:rsid w:val="00A6297D"/>
    <w:rsid w:val="00A63795"/>
    <w:rsid w:val="00A71A14"/>
    <w:rsid w:val="00A81444"/>
    <w:rsid w:val="00A97E88"/>
    <w:rsid w:val="00AA47A7"/>
    <w:rsid w:val="00AB6236"/>
    <w:rsid w:val="00AC2A58"/>
    <w:rsid w:val="00AC3DA6"/>
    <w:rsid w:val="00AC56B9"/>
    <w:rsid w:val="00AD1619"/>
    <w:rsid w:val="00AD55E5"/>
    <w:rsid w:val="00AE78A9"/>
    <w:rsid w:val="00AF1CEA"/>
    <w:rsid w:val="00B000BB"/>
    <w:rsid w:val="00B00CF9"/>
    <w:rsid w:val="00B10A1A"/>
    <w:rsid w:val="00B250EA"/>
    <w:rsid w:val="00B27EAE"/>
    <w:rsid w:val="00B417ED"/>
    <w:rsid w:val="00B521E8"/>
    <w:rsid w:val="00B55633"/>
    <w:rsid w:val="00B656C1"/>
    <w:rsid w:val="00B6591A"/>
    <w:rsid w:val="00B97700"/>
    <w:rsid w:val="00BB6D79"/>
    <w:rsid w:val="00BC32C3"/>
    <w:rsid w:val="00BE4966"/>
    <w:rsid w:val="00BF3EDE"/>
    <w:rsid w:val="00C0654C"/>
    <w:rsid w:val="00C11924"/>
    <w:rsid w:val="00C23EF7"/>
    <w:rsid w:val="00C25031"/>
    <w:rsid w:val="00C3254F"/>
    <w:rsid w:val="00C51E62"/>
    <w:rsid w:val="00C52D4C"/>
    <w:rsid w:val="00C538A4"/>
    <w:rsid w:val="00C62B60"/>
    <w:rsid w:val="00C75B93"/>
    <w:rsid w:val="00CA1BC0"/>
    <w:rsid w:val="00CA2913"/>
    <w:rsid w:val="00CB2150"/>
    <w:rsid w:val="00CB2A44"/>
    <w:rsid w:val="00CB5E8C"/>
    <w:rsid w:val="00CB6BD2"/>
    <w:rsid w:val="00D16FC3"/>
    <w:rsid w:val="00D2176A"/>
    <w:rsid w:val="00D3259B"/>
    <w:rsid w:val="00D404B4"/>
    <w:rsid w:val="00D4298D"/>
    <w:rsid w:val="00D46F6A"/>
    <w:rsid w:val="00D61829"/>
    <w:rsid w:val="00D67D43"/>
    <w:rsid w:val="00D74242"/>
    <w:rsid w:val="00D75766"/>
    <w:rsid w:val="00D76E0F"/>
    <w:rsid w:val="00D854B8"/>
    <w:rsid w:val="00D854D1"/>
    <w:rsid w:val="00D86292"/>
    <w:rsid w:val="00D944C5"/>
    <w:rsid w:val="00D9634B"/>
    <w:rsid w:val="00DA29ED"/>
    <w:rsid w:val="00DA6230"/>
    <w:rsid w:val="00DB2031"/>
    <w:rsid w:val="00E46B47"/>
    <w:rsid w:val="00E50991"/>
    <w:rsid w:val="00E5538F"/>
    <w:rsid w:val="00E64829"/>
    <w:rsid w:val="00E95FBF"/>
    <w:rsid w:val="00EB2D44"/>
    <w:rsid w:val="00EB3DC4"/>
    <w:rsid w:val="00EB5BFF"/>
    <w:rsid w:val="00EC67BA"/>
    <w:rsid w:val="00ED3003"/>
    <w:rsid w:val="00F00804"/>
    <w:rsid w:val="00F12FA1"/>
    <w:rsid w:val="00F16CB2"/>
    <w:rsid w:val="00F33A8E"/>
    <w:rsid w:val="00F43855"/>
    <w:rsid w:val="00F43A9B"/>
    <w:rsid w:val="00F53E4D"/>
    <w:rsid w:val="00F7386D"/>
    <w:rsid w:val="00F75703"/>
    <w:rsid w:val="00F7787B"/>
    <w:rsid w:val="00FB41D9"/>
    <w:rsid w:val="00FB623F"/>
    <w:rsid w:val="00FC1649"/>
    <w:rsid w:val="00FD5A30"/>
    <w:rsid w:val="00FD5E6A"/>
    <w:rsid w:val="00FE364B"/>
    <w:rsid w:val="00FE65CA"/>
    <w:rsid w:val="00FF2C6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9A523F"/>
    <w:pPr>
      <w:keepNext/>
      <w:jc w:val="center"/>
      <w:outlineLvl w:val="0"/>
    </w:pPr>
    <w:rPr>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35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E50991"/>
    <w:rPr>
      <w:color w:val="0000FF"/>
      <w:u w:val="single"/>
    </w:rPr>
  </w:style>
  <w:style w:type="paragraph" w:styleId="BalloonText">
    <w:name w:val="Balloon Text"/>
    <w:basedOn w:val="Normal"/>
    <w:semiHidden/>
    <w:rsid w:val="00906A6A"/>
    <w:rPr>
      <w:rFonts w:ascii="Tahoma" w:hAnsi="Tahoma" w:cs="Tahoma"/>
      <w:sz w:val="16"/>
      <w:szCs w:val="16"/>
    </w:rPr>
  </w:style>
  <w:style w:type="paragraph" w:styleId="ListParagraph">
    <w:name w:val="List Paragraph"/>
    <w:aliases w:val="Citation List,Report Para,Medium Grid 1 - Accent 21,Number Bullets,List Paragraph1,Resume Title,Heading 41,WinDForce-Letter,Heading 2_sj,En tête 1,Indent Paragraph,Recommendation,L,CV text,Table text,F5 List Paragraph,Dot pt,Bullet 1,Body"/>
    <w:basedOn w:val="Normal"/>
    <w:link w:val="ListParagraphChar"/>
    <w:uiPriority w:val="1"/>
    <w:qFormat/>
    <w:rsid w:val="00A14DA2"/>
    <w:pPr>
      <w:ind w:left="720"/>
      <w:contextualSpacing/>
    </w:pPr>
  </w:style>
  <w:style w:type="character" w:customStyle="1" w:styleId="ListParagraphChar">
    <w:name w:val="List Paragraph Char"/>
    <w:aliases w:val="Citation List Char,Report Para Char,Medium Grid 1 - Accent 21 Char,Number Bullets Char,List Paragraph1 Char,Resume Title Char,Heading 41 Char,WinDForce-Letter Char,Heading 2_sj Char,En tête 1 Char,Indent Paragraph Char,L Char"/>
    <w:link w:val="ListParagraph"/>
    <w:uiPriority w:val="34"/>
    <w:qFormat/>
    <w:locked/>
    <w:rsid w:val="00874A7A"/>
    <w:rPr>
      <w:sz w:val="24"/>
      <w:szCs w:val="24"/>
      <w:lang w:val="en-US" w:eastAsia="en-US"/>
    </w:rPr>
  </w:style>
  <w:style w:type="paragraph" w:styleId="BodyTextIndent2">
    <w:name w:val="Body Text Indent 2"/>
    <w:basedOn w:val="Normal"/>
    <w:link w:val="BodyTextIndent2Char"/>
    <w:rsid w:val="006E7512"/>
    <w:pPr>
      <w:ind w:left="1080" w:hanging="540"/>
      <w:jc w:val="both"/>
    </w:pPr>
  </w:style>
  <w:style w:type="character" w:customStyle="1" w:styleId="BodyTextIndent2Char">
    <w:name w:val="Body Text Indent 2 Char"/>
    <w:basedOn w:val="DefaultParagraphFont"/>
    <w:link w:val="BodyTextIndent2"/>
    <w:rsid w:val="006E7512"/>
    <w:rPr>
      <w:sz w:val="24"/>
      <w:szCs w:val="24"/>
      <w:lang w:val="en-US" w:eastAsia="en-US"/>
    </w:rPr>
  </w:style>
  <w:style w:type="paragraph" w:styleId="BodyTextIndent">
    <w:name w:val="Body Text Indent"/>
    <w:basedOn w:val="Normal"/>
    <w:link w:val="BodyTextIndentChar"/>
    <w:semiHidden/>
    <w:unhideWhenUsed/>
    <w:rsid w:val="009A523F"/>
    <w:pPr>
      <w:spacing w:after="120"/>
      <w:ind w:left="283"/>
    </w:pPr>
  </w:style>
  <w:style w:type="character" w:customStyle="1" w:styleId="BodyTextIndentChar">
    <w:name w:val="Body Text Indent Char"/>
    <w:basedOn w:val="DefaultParagraphFont"/>
    <w:link w:val="BodyTextIndent"/>
    <w:semiHidden/>
    <w:rsid w:val="009A523F"/>
    <w:rPr>
      <w:sz w:val="24"/>
      <w:szCs w:val="24"/>
      <w:lang w:val="en-US" w:eastAsia="en-US"/>
    </w:rPr>
  </w:style>
  <w:style w:type="paragraph" w:styleId="BodyText">
    <w:name w:val="Body Text"/>
    <w:basedOn w:val="Normal"/>
    <w:link w:val="BodyTextChar"/>
    <w:semiHidden/>
    <w:unhideWhenUsed/>
    <w:rsid w:val="009A523F"/>
    <w:pPr>
      <w:spacing w:after="120"/>
    </w:pPr>
  </w:style>
  <w:style w:type="character" w:customStyle="1" w:styleId="BodyTextChar">
    <w:name w:val="Body Text Char"/>
    <w:basedOn w:val="DefaultParagraphFont"/>
    <w:link w:val="BodyText"/>
    <w:semiHidden/>
    <w:rsid w:val="009A523F"/>
    <w:rPr>
      <w:sz w:val="24"/>
      <w:szCs w:val="24"/>
      <w:lang w:val="en-US" w:eastAsia="en-US"/>
    </w:rPr>
  </w:style>
  <w:style w:type="character" w:customStyle="1" w:styleId="Heading1Char">
    <w:name w:val="Heading 1 Char"/>
    <w:basedOn w:val="DefaultParagraphFont"/>
    <w:link w:val="Heading1"/>
    <w:rsid w:val="009A523F"/>
    <w:rPr>
      <w:b/>
      <w:bCs/>
      <w:sz w:val="32"/>
      <w:szCs w:val="24"/>
      <w:u w:val="single"/>
      <w:lang w:val="en-US" w:eastAsia="en-US"/>
    </w:rPr>
  </w:style>
  <w:style w:type="paragraph" w:styleId="Header">
    <w:name w:val="header"/>
    <w:basedOn w:val="Normal"/>
    <w:link w:val="HeaderChar"/>
    <w:unhideWhenUsed/>
    <w:rsid w:val="00C25031"/>
    <w:pPr>
      <w:tabs>
        <w:tab w:val="center" w:pos="4513"/>
        <w:tab w:val="right" w:pos="9026"/>
      </w:tabs>
    </w:pPr>
  </w:style>
  <w:style w:type="character" w:customStyle="1" w:styleId="HeaderChar">
    <w:name w:val="Header Char"/>
    <w:basedOn w:val="DefaultParagraphFont"/>
    <w:link w:val="Header"/>
    <w:rsid w:val="00C25031"/>
    <w:rPr>
      <w:sz w:val="24"/>
      <w:szCs w:val="24"/>
      <w:lang w:val="en-US" w:eastAsia="en-US"/>
    </w:rPr>
  </w:style>
  <w:style w:type="paragraph" w:styleId="Footer">
    <w:name w:val="footer"/>
    <w:basedOn w:val="Normal"/>
    <w:link w:val="FooterChar"/>
    <w:unhideWhenUsed/>
    <w:rsid w:val="00C25031"/>
    <w:pPr>
      <w:tabs>
        <w:tab w:val="center" w:pos="4513"/>
        <w:tab w:val="right" w:pos="9026"/>
      </w:tabs>
    </w:pPr>
  </w:style>
  <w:style w:type="character" w:customStyle="1" w:styleId="FooterChar">
    <w:name w:val="Footer Char"/>
    <w:basedOn w:val="DefaultParagraphFont"/>
    <w:link w:val="Footer"/>
    <w:rsid w:val="00C25031"/>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9A523F"/>
    <w:pPr>
      <w:keepNext/>
      <w:jc w:val="center"/>
      <w:outlineLvl w:val="0"/>
    </w:pPr>
    <w:rPr>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35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E50991"/>
    <w:rPr>
      <w:color w:val="0000FF"/>
      <w:u w:val="single"/>
    </w:rPr>
  </w:style>
  <w:style w:type="paragraph" w:styleId="BalloonText">
    <w:name w:val="Balloon Text"/>
    <w:basedOn w:val="Normal"/>
    <w:semiHidden/>
    <w:rsid w:val="00906A6A"/>
    <w:rPr>
      <w:rFonts w:ascii="Tahoma" w:hAnsi="Tahoma" w:cs="Tahoma"/>
      <w:sz w:val="16"/>
      <w:szCs w:val="16"/>
    </w:rPr>
  </w:style>
  <w:style w:type="paragraph" w:styleId="ListParagraph">
    <w:name w:val="List Paragraph"/>
    <w:aliases w:val="Citation List,Report Para,Medium Grid 1 - Accent 21,Number Bullets,List Paragraph1,Resume Title,Heading 41,WinDForce-Letter,Heading 2_sj,En tête 1,Indent Paragraph,Recommendation,L,CV text,Table text,F5 List Paragraph,Dot pt,Bullet 1,Body"/>
    <w:basedOn w:val="Normal"/>
    <w:link w:val="ListParagraphChar"/>
    <w:uiPriority w:val="1"/>
    <w:qFormat/>
    <w:rsid w:val="00A14DA2"/>
    <w:pPr>
      <w:ind w:left="720"/>
      <w:contextualSpacing/>
    </w:pPr>
  </w:style>
  <w:style w:type="character" w:customStyle="1" w:styleId="ListParagraphChar">
    <w:name w:val="List Paragraph Char"/>
    <w:aliases w:val="Citation List Char,Report Para Char,Medium Grid 1 - Accent 21 Char,Number Bullets Char,List Paragraph1 Char,Resume Title Char,Heading 41 Char,WinDForce-Letter Char,Heading 2_sj Char,En tête 1 Char,Indent Paragraph Char,L Char"/>
    <w:link w:val="ListParagraph"/>
    <w:uiPriority w:val="34"/>
    <w:qFormat/>
    <w:locked/>
    <w:rsid w:val="00874A7A"/>
    <w:rPr>
      <w:sz w:val="24"/>
      <w:szCs w:val="24"/>
      <w:lang w:val="en-US" w:eastAsia="en-US"/>
    </w:rPr>
  </w:style>
  <w:style w:type="paragraph" w:styleId="BodyTextIndent2">
    <w:name w:val="Body Text Indent 2"/>
    <w:basedOn w:val="Normal"/>
    <w:link w:val="BodyTextIndent2Char"/>
    <w:rsid w:val="006E7512"/>
    <w:pPr>
      <w:ind w:left="1080" w:hanging="540"/>
      <w:jc w:val="both"/>
    </w:pPr>
  </w:style>
  <w:style w:type="character" w:customStyle="1" w:styleId="BodyTextIndent2Char">
    <w:name w:val="Body Text Indent 2 Char"/>
    <w:basedOn w:val="DefaultParagraphFont"/>
    <w:link w:val="BodyTextIndent2"/>
    <w:rsid w:val="006E7512"/>
    <w:rPr>
      <w:sz w:val="24"/>
      <w:szCs w:val="24"/>
      <w:lang w:val="en-US" w:eastAsia="en-US"/>
    </w:rPr>
  </w:style>
  <w:style w:type="paragraph" w:styleId="BodyTextIndent">
    <w:name w:val="Body Text Indent"/>
    <w:basedOn w:val="Normal"/>
    <w:link w:val="BodyTextIndentChar"/>
    <w:semiHidden/>
    <w:unhideWhenUsed/>
    <w:rsid w:val="009A523F"/>
    <w:pPr>
      <w:spacing w:after="120"/>
      <w:ind w:left="283"/>
    </w:pPr>
  </w:style>
  <w:style w:type="character" w:customStyle="1" w:styleId="BodyTextIndentChar">
    <w:name w:val="Body Text Indent Char"/>
    <w:basedOn w:val="DefaultParagraphFont"/>
    <w:link w:val="BodyTextIndent"/>
    <w:semiHidden/>
    <w:rsid w:val="009A523F"/>
    <w:rPr>
      <w:sz w:val="24"/>
      <w:szCs w:val="24"/>
      <w:lang w:val="en-US" w:eastAsia="en-US"/>
    </w:rPr>
  </w:style>
  <w:style w:type="paragraph" w:styleId="BodyText">
    <w:name w:val="Body Text"/>
    <w:basedOn w:val="Normal"/>
    <w:link w:val="BodyTextChar"/>
    <w:semiHidden/>
    <w:unhideWhenUsed/>
    <w:rsid w:val="009A523F"/>
    <w:pPr>
      <w:spacing w:after="120"/>
    </w:pPr>
  </w:style>
  <w:style w:type="character" w:customStyle="1" w:styleId="BodyTextChar">
    <w:name w:val="Body Text Char"/>
    <w:basedOn w:val="DefaultParagraphFont"/>
    <w:link w:val="BodyText"/>
    <w:semiHidden/>
    <w:rsid w:val="009A523F"/>
    <w:rPr>
      <w:sz w:val="24"/>
      <w:szCs w:val="24"/>
      <w:lang w:val="en-US" w:eastAsia="en-US"/>
    </w:rPr>
  </w:style>
  <w:style w:type="character" w:customStyle="1" w:styleId="Heading1Char">
    <w:name w:val="Heading 1 Char"/>
    <w:basedOn w:val="DefaultParagraphFont"/>
    <w:link w:val="Heading1"/>
    <w:rsid w:val="009A523F"/>
    <w:rPr>
      <w:b/>
      <w:bCs/>
      <w:sz w:val="32"/>
      <w:szCs w:val="24"/>
      <w:u w:val="single"/>
      <w:lang w:val="en-US" w:eastAsia="en-US"/>
    </w:rPr>
  </w:style>
  <w:style w:type="paragraph" w:styleId="Header">
    <w:name w:val="header"/>
    <w:basedOn w:val="Normal"/>
    <w:link w:val="HeaderChar"/>
    <w:unhideWhenUsed/>
    <w:rsid w:val="00C25031"/>
    <w:pPr>
      <w:tabs>
        <w:tab w:val="center" w:pos="4513"/>
        <w:tab w:val="right" w:pos="9026"/>
      </w:tabs>
    </w:pPr>
  </w:style>
  <w:style w:type="character" w:customStyle="1" w:styleId="HeaderChar">
    <w:name w:val="Header Char"/>
    <w:basedOn w:val="DefaultParagraphFont"/>
    <w:link w:val="Header"/>
    <w:rsid w:val="00C25031"/>
    <w:rPr>
      <w:sz w:val="24"/>
      <w:szCs w:val="24"/>
      <w:lang w:val="en-US" w:eastAsia="en-US"/>
    </w:rPr>
  </w:style>
  <w:style w:type="paragraph" w:styleId="Footer">
    <w:name w:val="footer"/>
    <w:basedOn w:val="Normal"/>
    <w:link w:val="FooterChar"/>
    <w:unhideWhenUsed/>
    <w:rsid w:val="00C25031"/>
    <w:pPr>
      <w:tabs>
        <w:tab w:val="center" w:pos="4513"/>
        <w:tab w:val="right" w:pos="9026"/>
      </w:tabs>
    </w:pPr>
  </w:style>
  <w:style w:type="character" w:customStyle="1" w:styleId="FooterChar">
    <w:name w:val="Footer Char"/>
    <w:basedOn w:val="DefaultParagraphFont"/>
    <w:link w:val="Footer"/>
    <w:rsid w:val="00C2503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023782">
      <w:bodyDiv w:val="1"/>
      <w:marLeft w:val="0"/>
      <w:marRight w:val="0"/>
      <w:marTop w:val="0"/>
      <w:marBottom w:val="0"/>
      <w:divBdr>
        <w:top w:val="none" w:sz="0" w:space="0" w:color="auto"/>
        <w:left w:val="none" w:sz="0" w:space="0" w:color="auto"/>
        <w:bottom w:val="none" w:sz="0" w:space="0" w:color="auto"/>
        <w:right w:val="none" w:sz="0" w:space="0" w:color="auto"/>
      </w:divBdr>
    </w:div>
    <w:div w:id="212738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4F6F9-1AE5-4CB8-B50A-DA2F77D23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INDEPENDENT TRANSMISSION PROJECT</vt:lpstr>
    </vt:vector>
  </TitlesOfParts>
  <Company>Microsoft</Company>
  <LinksUpToDate>false</LinksUpToDate>
  <CharactersWithSpaces>10922</CharactersWithSpaces>
  <SharedDoc>false</SharedDoc>
  <HLinks>
    <vt:vector size="30" baseType="variant">
      <vt:variant>
        <vt:i4>3080313</vt:i4>
      </vt:variant>
      <vt:variant>
        <vt:i4>12</vt:i4>
      </vt:variant>
      <vt:variant>
        <vt:i4>0</vt:i4>
      </vt:variant>
      <vt:variant>
        <vt:i4>5</vt:i4>
      </vt:variant>
      <vt:variant>
        <vt:lpwstr>https://www.pfcclindia.com/</vt:lpwstr>
      </vt:variant>
      <vt:variant>
        <vt:lpwstr/>
      </vt:variant>
      <vt:variant>
        <vt:i4>4063271</vt:i4>
      </vt:variant>
      <vt:variant>
        <vt:i4>9</vt:i4>
      </vt:variant>
      <vt:variant>
        <vt:i4>0</vt:i4>
      </vt:variant>
      <vt:variant>
        <vt:i4>5</vt:i4>
      </vt:variant>
      <vt:variant>
        <vt:lpwstr>https://www.mstcecommerce.com/</vt:lpwstr>
      </vt:variant>
      <vt:variant>
        <vt:lpwstr/>
      </vt:variant>
      <vt:variant>
        <vt:i4>5308476</vt:i4>
      </vt:variant>
      <vt:variant>
        <vt:i4>6</vt:i4>
      </vt:variant>
      <vt:variant>
        <vt:i4>0</vt:i4>
      </vt:variant>
      <vt:variant>
        <vt:i4>5</vt:i4>
      </vt:variant>
      <vt:variant>
        <vt:lpwstr>mailto:pfccl.itp@pfcindia.com</vt:lpwstr>
      </vt:variant>
      <vt:variant>
        <vt:lpwstr/>
      </vt:variant>
      <vt:variant>
        <vt:i4>3080313</vt:i4>
      </vt:variant>
      <vt:variant>
        <vt:i4>3</vt:i4>
      </vt:variant>
      <vt:variant>
        <vt:i4>0</vt:i4>
      </vt:variant>
      <vt:variant>
        <vt:i4>5</vt:i4>
      </vt:variant>
      <vt:variant>
        <vt:lpwstr>https://www.pfcclindia.com/</vt:lpwstr>
      </vt:variant>
      <vt:variant>
        <vt:lpwstr/>
      </vt:variant>
      <vt:variant>
        <vt:i4>4063271</vt:i4>
      </vt:variant>
      <vt:variant>
        <vt:i4>0</vt:i4>
      </vt:variant>
      <vt:variant>
        <vt:i4>0</vt:i4>
      </vt:variant>
      <vt:variant>
        <vt:i4>5</vt:i4>
      </vt:variant>
      <vt:variant>
        <vt:lpwstr>https://www.mstcecommerce.com/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TRANSMISSION PROJECT</dc:title>
  <dc:creator>rajesh_shahi</dc:creator>
  <cp:lastModifiedBy>Nitesh Jambhulkar</cp:lastModifiedBy>
  <cp:revision>6</cp:revision>
  <cp:lastPrinted>2026-04-28T06:50:00Z</cp:lastPrinted>
  <dcterms:created xsi:type="dcterms:W3CDTF">2026-06-11T10:17:00Z</dcterms:created>
  <dcterms:modified xsi:type="dcterms:W3CDTF">2026-06-12T14:12:00Z</dcterms:modified>
</cp:coreProperties>
</file>